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3"/>
        <w:gridCol w:w="222"/>
      </w:tblGrid>
      <w:tr w:rsidR="00B4340B" w:rsidRPr="005C50B8" w:rsidTr="004B2406">
        <w:tc>
          <w:tcPr>
            <w:tcW w:w="5495" w:type="dxa"/>
          </w:tcPr>
          <w:p w:rsidR="005A573B" w:rsidRPr="00CB0390" w:rsidRDefault="005A573B" w:rsidP="005A573B">
            <w:pPr>
              <w:pStyle w:val="1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>
                  <wp:extent cx="5939790" cy="8166100"/>
                  <wp:effectExtent l="19050" t="0" r="3810" b="0"/>
                  <wp:docPr id="1" name="Рисунок 1" descr="C:\Users\Natasha\Desktop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sha\Desktop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816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40B" w:rsidRPr="00CB0390" w:rsidRDefault="00B4340B" w:rsidP="004E4A71">
            <w:pPr>
              <w:pStyle w:val="1"/>
              <w:spacing w:line="276" w:lineRule="auto"/>
              <w:ind w:left="0"/>
              <w:rPr>
                <w:b w:val="0"/>
              </w:rPr>
            </w:pPr>
          </w:p>
        </w:tc>
        <w:tc>
          <w:tcPr>
            <w:tcW w:w="4080" w:type="dxa"/>
          </w:tcPr>
          <w:p w:rsidR="008561D2" w:rsidRPr="00CB0390" w:rsidRDefault="008561D2" w:rsidP="004E4A71">
            <w:pPr>
              <w:pStyle w:val="1"/>
              <w:spacing w:line="276" w:lineRule="auto"/>
              <w:ind w:left="0"/>
              <w:rPr>
                <w:b w:val="0"/>
              </w:rPr>
            </w:pPr>
          </w:p>
        </w:tc>
      </w:tr>
    </w:tbl>
    <w:p w:rsidR="00B4340B" w:rsidRPr="005C50B8" w:rsidRDefault="00B4340B" w:rsidP="004E4A71">
      <w:pPr>
        <w:pStyle w:val="1"/>
        <w:spacing w:line="276" w:lineRule="auto"/>
        <w:ind w:left="0"/>
        <w:jc w:val="center"/>
        <w:rPr>
          <w:highlight w:val="yellow"/>
        </w:rPr>
      </w:pPr>
    </w:p>
    <w:p w:rsidR="008561D2" w:rsidRPr="005C50B8" w:rsidRDefault="008561D2" w:rsidP="004E4A71">
      <w:pPr>
        <w:pStyle w:val="1"/>
        <w:spacing w:line="276" w:lineRule="auto"/>
        <w:ind w:left="0"/>
        <w:jc w:val="center"/>
        <w:rPr>
          <w:highlight w:val="yellow"/>
        </w:rPr>
      </w:pPr>
    </w:p>
    <w:p w:rsidR="008561D2" w:rsidRPr="005C50B8" w:rsidRDefault="008561D2" w:rsidP="004E4A71">
      <w:pPr>
        <w:pStyle w:val="1"/>
        <w:spacing w:line="276" w:lineRule="auto"/>
        <w:ind w:left="0"/>
        <w:jc w:val="center"/>
        <w:rPr>
          <w:highlight w:val="yellow"/>
        </w:rPr>
      </w:pPr>
    </w:p>
    <w:p w:rsidR="007F743D" w:rsidRPr="00CB0390" w:rsidRDefault="008561D2" w:rsidP="004E4A71">
      <w:pPr>
        <w:pStyle w:val="1"/>
        <w:spacing w:line="276" w:lineRule="auto"/>
        <w:ind w:left="0"/>
        <w:jc w:val="center"/>
      </w:pPr>
      <w:r w:rsidRPr="00CB0390">
        <w:lastRenderedPageBreak/>
        <w:t xml:space="preserve">1. </w:t>
      </w:r>
      <w:r w:rsidR="000E570F" w:rsidRPr="00CB0390">
        <w:t>Аналитическая часть</w:t>
      </w:r>
    </w:p>
    <w:p w:rsidR="008561D2" w:rsidRPr="00CB0390" w:rsidRDefault="008561D2" w:rsidP="004E4A71">
      <w:pPr>
        <w:pStyle w:val="1"/>
        <w:spacing w:line="276" w:lineRule="auto"/>
        <w:ind w:left="0"/>
        <w:jc w:val="center"/>
      </w:pPr>
    </w:p>
    <w:p w:rsidR="007F743D" w:rsidRPr="00CB0390" w:rsidRDefault="000E570F" w:rsidP="004E4A71">
      <w:pPr>
        <w:pStyle w:val="a5"/>
        <w:spacing w:line="276" w:lineRule="auto"/>
        <w:ind w:left="720"/>
        <w:jc w:val="center"/>
        <w:rPr>
          <w:b/>
          <w:sz w:val="28"/>
        </w:rPr>
      </w:pPr>
      <w:r w:rsidRPr="00CB0390">
        <w:rPr>
          <w:b/>
          <w:sz w:val="28"/>
        </w:rPr>
        <w:t>Общие сведения об общеобразовательной</w:t>
      </w:r>
      <w:r w:rsidR="005A573B">
        <w:rPr>
          <w:b/>
          <w:sz w:val="28"/>
        </w:rPr>
        <w:t xml:space="preserve"> </w:t>
      </w:r>
      <w:r w:rsidRPr="00CB0390">
        <w:rPr>
          <w:b/>
          <w:sz w:val="28"/>
        </w:rPr>
        <w:t>организации</w:t>
      </w:r>
      <w:r w:rsidR="00004AD2" w:rsidRPr="00CB0390">
        <w:rPr>
          <w:b/>
          <w:sz w:val="28"/>
        </w:rPr>
        <w:t>:</w:t>
      </w:r>
    </w:p>
    <w:p w:rsidR="007F743D" w:rsidRPr="00CB0390" w:rsidRDefault="007F743D" w:rsidP="004E4A71">
      <w:pPr>
        <w:pStyle w:val="a3"/>
        <w:spacing w:line="276" w:lineRule="auto"/>
        <w:ind w:left="0"/>
        <w:jc w:val="left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1"/>
        <w:gridCol w:w="5455"/>
      </w:tblGrid>
      <w:tr w:rsidR="007F743D" w:rsidRPr="00CB0390" w:rsidTr="00B616A0">
        <w:trPr>
          <w:trHeight w:val="966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 w:right="722"/>
              <w:rPr>
                <w:sz w:val="28"/>
              </w:rPr>
            </w:pPr>
            <w:r w:rsidRPr="00CB0390">
              <w:rPr>
                <w:sz w:val="28"/>
              </w:rPr>
              <w:t xml:space="preserve">1. Наименование </w:t>
            </w:r>
            <w:r w:rsidR="00B4340B" w:rsidRPr="00CB0390">
              <w:rPr>
                <w:sz w:val="28"/>
              </w:rPr>
              <w:t>общеобразовательной организации</w:t>
            </w:r>
            <w:r w:rsidRPr="00CB0390">
              <w:rPr>
                <w:sz w:val="28"/>
              </w:rPr>
              <w:t xml:space="preserve"> в соответствии с Уставом</w:t>
            </w:r>
          </w:p>
        </w:tc>
        <w:tc>
          <w:tcPr>
            <w:tcW w:w="5455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Муниципальное бюджетное</w:t>
            </w:r>
          </w:p>
          <w:p w:rsidR="007F743D" w:rsidRPr="00CB0390" w:rsidRDefault="005A573B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о</w:t>
            </w:r>
            <w:r w:rsidR="000E570F" w:rsidRPr="00CB0390">
              <w:rPr>
                <w:sz w:val="28"/>
              </w:rPr>
              <w:t>бщеобразовательное</w:t>
            </w:r>
            <w:r>
              <w:rPr>
                <w:sz w:val="28"/>
              </w:rPr>
              <w:t xml:space="preserve"> </w:t>
            </w:r>
            <w:r w:rsidR="000E570F" w:rsidRPr="00CB0390">
              <w:rPr>
                <w:sz w:val="28"/>
              </w:rPr>
              <w:t>учреждение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«Березовская средняя школа №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4</w:t>
            </w:r>
            <w:r w:rsidR="004550BE" w:rsidRPr="00CB0390">
              <w:rPr>
                <w:sz w:val="28"/>
              </w:rPr>
              <w:t xml:space="preserve"> имени Героя Советского</w:t>
            </w:r>
            <w:r w:rsidR="00E60F4D" w:rsidRPr="00CB0390">
              <w:rPr>
                <w:sz w:val="28"/>
              </w:rPr>
              <w:t xml:space="preserve"> Союза П.Р. Мурашова</w:t>
            </w:r>
            <w:r w:rsidRPr="00CB0390">
              <w:rPr>
                <w:sz w:val="28"/>
              </w:rPr>
              <w:t>»</w:t>
            </w:r>
          </w:p>
          <w:p w:rsidR="003112B5" w:rsidRPr="00CB0390" w:rsidRDefault="003112B5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 xml:space="preserve">(МБОУ </w:t>
            </w:r>
            <w:r w:rsidR="00E60F4D" w:rsidRPr="00CB0390">
              <w:rPr>
                <w:sz w:val="28"/>
              </w:rPr>
              <w:t>«</w:t>
            </w:r>
            <w:r w:rsidRPr="00CB0390">
              <w:rPr>
                <w:sz w:val="28"/>
              </w:rPr>
              <w:t>БСШ №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4</w:t>
            </w:r>
            <w:r w:rsidR="00E60F4D" w:rsidRPr="00CB0390">
              <w:rPr>
                <w:sz w:val="28"/>
              </w:rPr>
              <w:t xml:space="preserve"> им. Героя Советского Союза П.Р. Мурашова»</w:t>
            </w:r>
            <w:r w:rsidRPr="00CB0390">
              <w:rPr>
                <w:sz w:val="28"/>
              </w:rPr>
              <w:t>)</w:t>
            </w:r>
          </w:p>
        </w:tc>
      </w:tr>
      <w:tr w:rsidR="007F743D" w:rsidRPr="00CB0390" w:rsidTr="00B616A0">
        <w:trPr>
          <w:trHeight w:val="642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2. Юридический адрес</w:t>
            </w:r>
          </w:p>
        </w:tc>
        <w:tc>
          <w:tcPr>
            <w:tcW w:w="5455" w:type="dxa"/>
          </w:tcPr>
          <w:p w:rsidR="007F743D" w:rsidRPr="00CB0390" w:rsidRDefault="00B4340B" w:rsidP="004E4A71">
            <w:pPr>
              <w:pStyle w:val="TableParagraph"/>
              <w:tabs>
                <w:tab w:val="left" w:pos="1176"/>
                <w:tab w:val="left" w:pos="1866"/>
                <w:tab w:val="left" w:pos="3359"/>
                <w:tab w:val="left" w:pos="5220"/>
              </w:tabs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 xml:space="preserve">662521, Красноярский край, </w:t>
            </w:r>
            <w:r w:rsidR="000E570F" w:rsidRPr="00CB0390">
              <w:rPr>
                <w:sz w:val="28"/>
              </w:rPr>
              <w:t>Березовск</w:t>
            </w:r>
            <w:r w:rsidRPr="00CB0390">
              <w:rPr>
                <w:sz w:val="28"/>
              </w:rPr>
              <w:t>ий</w:t>
            </w:r>
            <w:r w:rsidR="000E570F" w:rsidRPr="00CB0390">
              <w:rPr>
                <w:sz w:val="28"/>
              </w:rPr>
              <w:t xml:space="preserve"> район, </w:t>
            </w:r>
            <w:r w:rsidR="00100612" w:rsidRPr="00CB0390">
              <w:rPr>
                <w:sz w:val="28"/>
              </w:rPr>
              <w:t>пгт.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Березовка, ул. Солнечная, 2а</w:t>
            </w:r>
          </w:p>
        </w:tc>
      </w:tr>
      <w:tr w:rsidR="007F743D" w:rsidRPr="00CB0390" w:rsidTr="00B616A0">
        <w:trPr>
          <w:trHeight w:val="1288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 w:right="76" w:firstLine="69"/>
              <w:rPr>
                <w:sz w:val="28"/>
              </w:rPr>
            </w:pPr>
            <w:r w:rsidRPr="00CB0390">
              <w:rPr>
                <w:sz w:val="28"/>
              </w:rPr>
              <w:t>3. Телефон, адрес электронной почты, адрес официального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сайта в сети «Интернет»</w:t>
            </w:r>
          </w:p>
        </w:tc>
        <w:tc>
          <w:tcPr>
            <w:tcW w:w="5455" w:type="dxa"/>
          </w:tcPr>
          <w:p w:rsidR="007F743D" w:rsidRPr="00CB0390" w:rsidRDefault="00B4340B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Т</w:t>
            </w:r>
            <w:r w:rsidR="000E570F" w:rsidRPr="00CB0390">
              <w:rPr>
                <w:sz w:val="28"/>
              </w:rPr>
              <w:t>елефон</w:t>
            </w:r>
            <w:r w:rsidRPr="00CB0390">
              <w:rPr>
                <w:sz w:val="28"/>
              </w:rPr>
              <w:t>:</w:t>
            </w:r>
            <w:r w:rsidR="000E570F" w:rsidRPr="00CB0390">
              <w:rPr>
                <w:sz w:val="28"/>
              </w:rPr>
              <w:t xml:space="preserve"> 8</w:t>
            </w:r>
            <w:r w:rsidRPr="00CB0390">
              <w:rPr>
                <w:sz w:val="28"/>
              </w:rPr>
              <w:t xml:space="preserve"> (</w:t>
            </w:r>
            <w:r w:rsidR="000E570F" w:rsidRPr="00CB0390">
              <w:rPr>
                <w:sz w:val="28"/>
              </w:rPr>
              <w:t>391) 2</w:t>
            </w:r>
            <w:r w:rsidRPr="00CB0390">
              <w:rPr>
                <w:sz w:val="28"/>
              </w:rPr>
              <w:t>2</w:t>
            </w:r>
            <w:r w:rsidR="00B616A0" w:rsidRPr="00CB0390">
              <w:rPr>
                <w:sz w:val="28"/>
              </w:rPr>
              <w:t>2-07-78</w:t>
            </w:r>
            <w:r w:rsidR="000E570F" w:rsidRPr="00CB0390">
              <w:rPr>
                <w:sz w:val="28"/>
              </w:rPr>
              <w:t>;</w:t>
            </w:r>
          </w:p>
          <w:p w:rsidR="007F743D" w:rsidRPr="00CB0390" w:rsidRDefault="00B4340B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Э</w:t>
            </w:r>
            <w:r w:rsidR="000E570F" w:rsidRPr="00CB0390">
              <w:rPr>
                <w:sz w:val="28"/>
              </w:rPr>
              <w:t>лектронная почта</w:t>
            </w:r>
            <w:r w:rsidRPr="00CB0390">
              <w:rPr>
                <w:sz w:val="28"/>
              </w:rPr>
              <w:t>:</w:t>
            </w:r>
            <w:hyperlink r:id="rId9">
              <w:r w:rsidR="000E570F" w:rsidRPr="00CB0390">
                <w:rPr>
                  <w:color w:val="0000FF"/>
                  <w:sz w:val="28"/>
                  <w:u w:val="single" w:color="0000FF"/>
                </w:rPr>
                <w:t>besoh4@mail.ru</w:t>
              </w:r>
            </w:hyperlink>
          </w:p>
          <w:p w:rsidR="007F743D" w:rsidRPr="00CB0390" w:rsidRDefault="00B4340B" w:rsidP="004E4A71">
            <w:pPr>
              <w:pStyle w:val="TableParagraph"/>
              <w:spacing w:line="276" w:lineRule="auto"/>
              <w:ind w:left="37"/>
            </w:pPr>
            <w:r w:rsidRPr="00CB0390">
              <w:rPr>
                <w:sz w:val="28"/>
              </w:rPr>
              <w:t>А</w:t>
            </w:r>
            <w:r w:rsidR="000E570F" w:rsidRPr="00CB0390">
              <w:rPr>
                <w:sz w:val="28"/>
              </w:rPr>
              <w:t>дрес сайта ОУ</w:t>
            </w:r>
            <w:r w:rsidRPr="00CB0390">
              <w:rPr>
                <w:sz w:val="28"/>
              </w:rPr>
              <w:t xml:space="preserve">: </w:t>
            </w:r>
            <w:hyperlink r:id="rId10" w:history="1">
              <w:r w:rsidR="000E570F" w:rsidRPr="00CB0390">
                <w:rPr>
                  <w:rStyle w:val="a6"/>
                  <w:sz w:val="28"/>
                </w:rPr>
                <w:t>школа4.беробр.рф</w:t>
              </w:r>
            </w:hyperlink>
          </w:p>
        </w:tc>
      </w:tr>
      <w:tr w:rsidR="007F743D" w:rsidRPr="00CB0390" w:rsidTr="00B616A0">
        <w:trPr>
          <w:trHeight w:val="966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4. Учредитель</w:t>
            </w:r>
          </w:p>
        </w:tc>
        <w:tc>
          <w:tcPr>
            <w:tcW w:w="5455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Муниципальный отдел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образования администрации Березовского района</w:t>
            </w:r>
          </w:p>
        </w:tc>
      </w:tr>
      <w:tr w:rsidR="007F743D" w:rsidRPr="00CB0390" w:rsidTr="00B616A0">
        <w:trPr>
          <w:trHeight w:val="635"/>
        </w:trPr>
        <w:tc>
          <w:tcPr>
            <w:tcW w:w="3901" w:type="dxa"/>
            <w:tcBorders>
              <w:bottom w:val="single" w:sz="4" w:space="0" w:color="auto"/>
            </w:tcBorders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5. Администрация: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директор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0E570F" w:rsidRPr="00CB0390" w:rsidRDefault="000E570F" w:rsidP="004E4A71">
            <w:pPr>
              <w:pStyle w:val="TableParagraph"/>
              <w:spacing w:line="276" w:lineRule="auto"/>
              <w:ind w:right="1592"/>
              <w:rPr>
                <w:sz w:val="28"/>
              </w:rPr>
            </w:pPr>
            <w:r w:rsidRPr="00CB0390">
              <w:rPr>
                <w:sz w:val="28"/>
              </w:rPr>
              <w:t>Коба Роман Валерьевич</w:t>
            </w:r>
          </w:p>
        </w:tc>
      </w:tr>
      <w:tr w:rsidR="00A578B6" w:rsidRPr="00CB0390" w:rsidTr="00B616A0">
        <w:trPr>
          <w:trHeight w:val="638"/>
        </w:trPr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A578B6" w:rsidRPr="00CB0390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заместитель директора по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УР</w:t>
            </w:r>
          </w:p>
          <w:p w:rsidR="00A578B6" w:rsidRPr="00CB0390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A578B6" w:rsidRPr="00CB0390" w:rsidRDefault="00A578B6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 w:rsidRPr="00CB0390">
              <w:rPr>
                <w:sz w:val="28"/>
              </w:rPr>
              <w:t>Григоркевич Елена Александровна</w:t>
            </w:r>
            <w:r w:rsidR="00B616A0" w:rsidRPr="00CB0390">
              <w:rPr>
                <w:sz w:val="28"/>
              </w:rPr>
              <w:t>,</w:t>
            </w:r>
          </w:p>
          <w:p w:rsidR="00E43C59" w:rsidRPr="00CB0390" w:rsidRDefault="00E43C59" w:rsidP="002924FD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</w:p>
        </w:tc>
      </w:tr>
      <w:tr w:rsidR="00A578B6" w:rsidRPr="00CB0390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Pr="00CB0390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заместитель директора по</w:t>
            </w:r>
            <w:r w:rsidR="009C7AE0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ВР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E43C59" w:rsidRPr="00CB0390" w:rsidRDefault="00CB0390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 w:rsidRPr="00CB0390">
              <w:rPr>
                <w:sz w:val="28"/>
              </w:rPr>
              <w:t xml:space="preserve">Тимошина Наталья Сергеевна </w:t>
            </w:r>
          </w:p>
        </w:tc>
      </w:tr>
      <w:tr w:rsidR="00A578B6" w:rsidRPr="00CB0390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Pr="00CB0390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 xml:space="preserve">заместитель директора по административно-хозяйственной </w:t>
            </w:r>
            <w:r w:rsidR="00B4340B" w:rsidRPr="00CB0390">
              <w:rPr>
                <w:sz w:val="28"/>
              </w:rPr>
              <w:t>части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A578B6" w:rsidRPr="00CB0390" w:rsidRDefault="008220BD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 w:rsidRPr="00CB0390">
              <w:rPr>
                <w:sz w:val="28"/>
              </w:rPr>
              <w:t>Шелехова Ольга Ивановна</w:t>
            </w:r>
          </w:p>
        </w:tc>
      </w:tr>
      <w:tr w:rsidR="007F743D" w:rsidRPr="00CB0390" w:rsidTr="00B616A0">
        <w:trPr>
          <w:trHeight w:val="1610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6.Устав</w:t>
            </w:r>
          </w:p>
        </w:tc>
        <w:tc>
          <w:tcPr>
            <w:tcW w:w="5455" w:type="dxa"/>
          </w:tcPr>
          <w:p w:rsidR="007F743D" w:rsidRPr="00CB0390" w:rsidRDefault="000E570F" w:rsidP="004E4A71">
            <w:pPr>
              <w:pStyle w:val="TableParagraph"/>
              <w:tabs>
                <w:tab w:val="left" w:pos="1861"/>
              </w:tabs>
              <w:spacing w:line="276" w:lineRule="auto"/>
              <w:ind w:left="37" w:right="115"/>
              <w:rPr>
                <w:sz w:val="28"/>
              </w:rPr>
            </w:pPr>
            <w:r w:rsidRPr="00CB0390">
              <w:rPr>
                <w:sz w:val="28"/>
              </w:rPr>
              <w:t>Устав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принят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на общем собрании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 xml:space="preserve">трудового коллектива </w:t>
            </w:r>
            <w:r w:rsidR="00E60F4D" w:rsidRPr="00CB0390">
              <w:rPr>
                <w:sz w:val="28"/>
              </w:rPr>
              <w:t>МБОУ «БСШ № 4 им. Героя Советского Союза П.Р. Мурашова»</w:t>
            </w:r>
            <w:r w:rsidR="00B4340B" w:rsidRPr="00CB0390">
              <w:rPr>
                <w:sz w:val="28"/>
              </w:rPr>
              <w:t>, утверждён приказом М</w:t>
            </w:r>
            <w:r w:rsidRPr="00CB0390">
              <w:rPr>
                <w:sz w:val="28"/>
              </w:rPr>
              <w:t>униципального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отдела</w:t>
            </w:r>
          </w:p>
          <w:p w:rsidR="007F743D" w:rsidRPr="00CB0390" w:rsidRDefault="000E570F" w:rsidP="004E4A71">
            <w:pPr>
              <w:pStyle w:val="TableParagraph"/>
              <w:tabs>
                <w:tab w:val="left" w:pos="3134"/>
              </w:tabs>
              <w:spacing w:line="276" w:lineRule="auto"/>
              <w:ind w:left="37" w:right="415"/>
              <w:rPr>
                <w:sz w:val="28"/>
              </w:rPr>
            </w:pPr>
            <w:r w:rsidRPr="00CB0390">
              <w:rPr>
                <w:sz w:val="28"/>
              </w:rPr>
              <w:t>образования администрации Березовского района от</w:t>
            </w:r>
            <w:r w:rsidR="00B616A0" w:rsidRPr="00CB0390">
              <w:rPr>
                <w:sz w:val="28"/>
              </w:rPr>
              <w:t xml:space="preserve"> 06</w:t>
            </w:r>
            <w:r w:rsidRPr="00CB0390">
              <w:rPr>
                <w:sz w:val="28"/>
              </w:rPr>
              <w:t>.</w:t>
            </w:r>
            <w:r w:rsidR="00B616A0" w:rsidRPr="00CB0390">
              <w:rPr>
                <w:sz w:val="28"/>
              </w:rPr>
              <w:t>07</w:t>
            </w:r>
            <w:r w:rsidRPr="00CB0390">
              <w:rPr>
                <w:sz w:val="28"/>
              </w:rPr>
              <w:t>.20</w:t>
            </w:r>
            <w:r w:rsidR="00B616A0" w:rsidRPr="00CB0390">
              <w:rPr>
                <w:sz w:val="28"/>
              </w:rPr>
              <w:t xml:space="preserve">20 </w:t>
            </w:r>
            <w:r w:rsidRPr="00CB0390">
              <w:rPr>
                <w:sz w:val="28"/>
              </w:rPr>
              <w:t>№</w:t>
            </w:r>
            <w:r w:rsidR="00B616A0" w:rsidRPr="00CB0390">
              <w:rPr>
                <w:sz w:val="28"/>
              </w:rPr>
              <w:t xml:space="preserve"> 71 </w:t>
            </w:r>
            <w:r w:rsidRPr="00CB0390">
              <w:rPr>
                <w:sz w:val="28"/>
              </w:rPr>
              <w:t>п.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2</w:t>
            </w:r>
            <w:r w:rsidR="00B616A0" w:rsidRPr="00CB0390">
              <w:rPr>
                <w:sz w:val="28"/>
              </w:rPr>
              <w:t>7</w:t>
            </w:r>
          </w:p>
        </w:tc>
      </w:tr>
      <w:tr w:rsidR="007F743D" w:rsidRPr="00CB0390" w:rsidTr="00B616A0">
        <w:trPr>
          <w:trHeight w:val="638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7. Лицензия</w:t>
            </w:r>
          </w:p>
        </w:tc>
        <w:tc>
          <w:tcPr>
            <w:tcW w:w="5455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Регистрационный № 8701-л от 17 марта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2016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г. Срок действия лицензии бессрочный</w:t>
            </w:r>
          </w:p>
        </w:tc>
      </w:tr>
      <w:tr w:rsidR="007F743D" w:rsidRPr="00CB0390" w:rsidTr="00B616A0">
        <w:trPr>
          <w:trHeight w:val="645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lastRenderedPageBreak/>
              <w:t>8. Свидетельство о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 w:rsidRPr="00CB0390">
              <w:rPr>
                <w:sz w:val="28"/>
              </w:rPr>
              <w:t>государственной аккредитации</w:t>
            </w:r>
          </w:p>
        </w:tc>
        <w:tc>
          <w:tcPr>
            <w:tcW w:w="5455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Регистрационный № 4550 от 15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марта</w:t>
            </w:r>
          </w:p>
          <w:p w:rsidR="007F743D" w:rsidRPr="00CB0390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 w:rsidRPr="00CB0390">
              <w:rPr>
                <w:sz w:val="28"/>
              </w:rPr>
              <w:t>2016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г. Срок действия: до</w:t>
            </w:r>
            <w:r w:rsidR="005A573B">
              <w:rPr>
                <w:sz w:val="28"/>
              </w:rPr>
              <w:t xml:space="preserve"> </w:t>
            </w:r>
            <w:r w:rsidRPr="00CB0390">
              <w:rPr>
                <w:sz w:val="28"/>
              </w:rPr>
              <w:t>01.04.2025</w:t>
            </w:r>
          </w:p>
        </w:tc>
      </w:tr>
      <w:tr w:rsidR="007F743D" w:rsidRPr="00CB0390" w:rsidTr="00B616A0">
        <w:trPr>
          <w:trHeight w:val="1286"/>
        </w:trPr>
        <w:tc>
          <w:tcPr>
            <w:tcW w:w="3901" w:type="dxa"/>
          </w:tcPr>
          <w:p w:rsidR="007F743D" w:rsidRPr="00CB0390" w:rsidRDefault="000E570F" w:rsidP="004E4A71">
            <w:pPr>
              <w:pStyle w:val="TableParagraph"/>
              <w:spacing w:line="276" w:lineRule="auto"/>
              <w:ind w:left="38" w:right="99"/>
              <w:rPr>
                <w:sz w:val="28"/>
              </w:rPr>
            </w:pPr>
            <w:r w:rsidRPr="00CB0390">
              <w:rPr>
                <w:sz w:val="28"/>
              </w:rPr>
              <w:t>9. Образовательные программы ОУ (по лицензии)</w:t>
            </w:r>
          </w:p>
        </w:tc>
        <w:tc>
          <w:tcPr>
            <w:tcW w:w="5455" w:type="dxa"/>
          </w:tcPr>
          <w:p w:rsidR="007F743D" w:rsidRPr="00CB0390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 xml:space="preserve">1. </w:t>
            </w:r>
            <w:r w:rsidR="000E570F" w:rsidRPr="00CB0390">
              <w:rPr>
                <w:sz w:val="28"/>
              </w:rPr>
              <w:t>Начальное общее</w:t>
            </w:r>
            <w:r w:rsidR="005A573B">
              <w:rPr>
                <w:sz w:val="28"/>
              </w:rPr>
              <w:t xml:space="preserve"> </w:t>
            </w:r>
            <w:r w:rsidR="000E570F" w:rsidRPr="00CB0390">
              <w:rPr>
                <w:sz w:val="28"/>
              </w:rPr>
              <w:t>образование;</w:t>
            </w:r>
          </w:p>
          <w:p w:rsidR="007F743D" w:rsidRPr="00CB0390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 xml:space="preserve">2. </w:t>
            </w:r>
            <w:r w:rsidR="000E570F" w:rsidRPr="00CB0390">
              <w:rPr>
                <w:sz w:val="28"/>
              </w:rPr>
              <w:t>Основное общее</w:t>
            </w:r>
            <w:r w:rsidR="005A573B">
              <w:rPr>
                <w:sz w:val="28"/>
              </w:rPr>
              <w:t xml:space="preserve"> </w:t>
            </w:r>
            <w:r w:rsidR="000E570F" w:rsidRPr="00CB0390">
              <w:rPr>
                <w:sz w:val="28"/>
              </w:rPr>
              <w:t>образование;</w:t>
            </w:r>
          </w:p>
          <w:p w:rsidR="007F743D" w:rsidRPr="00CB0390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 xml:space="preserve">3. </w:t>
            </w:r>
            <w:r w:rsidR="000E570F" w:rsidRPr="00CB0390">
              <w:rPr>
                <w:sz w:val="28"/>
              </w:rPr>
              <w:t>Среднее общее</w:t>
            </w:r>
            <w:r w:rsidR="005A573B">
              <w:rPr>
                <w:sz w:val="28"/>
              </w:rPr>
              <w:t xml:space="preserve"> </w:t>
            </w:r>
            <w:r w:rsidR="000E570F" w:rsidRPr="00CB0390">
              <w:rPr>
                <w:sz w:val="28"/>
              </w:rPr>
              <w:t>образование;</w:t>
            </w:r>
          </w:p>
          <w:p w:rsidR="007F743D" w:rsidRPr="00CB0390" w:rsidRDefault="00B616A0" w:rsidP="004E4A71">
            <w:pPr>
              <w:pStyle w:val="TableParagraph"/>
              <w:tabs>
                <w:tab w:val="left" w:pos="319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 xml:space="preserve">4. </w:t>
            </w:r>
            <w:r w:rsidR="000E570F" w:rsidRPr="00CB0390">
              <w:rPr>
                <w:sz w:val="28"/>
              </w:rPr>
              <w:t>Дополнительное</w:t>
            </w:r>
            <w:r w:rsidR="005A573B">
              <w:rPr>
                <w:sz w:val="28"/>
              </w:rPr>
              <w:t xml:space="preserve"> </w:t>
            </w:r>
            <w:r w:rsidR="000E570F" w:rsidRPr="00CB0390">
              <w:rPr>
                <w:sz w:val="28"/>
              </w:rPr>
              <w:t>образование</w:t>
            </w:r>
          </w:p>
        </w:tc>
      </w:tr>
      <w:tr w:rsidR="00B616A0" w:rsidRPr="00CB0390" w:rsidTr="00B616A0">
        <w:trPr>
          <w:trHeight w:val="1286"/>
        </w:trPr>
        <w:tc>
          <w:tcPr>
            <w:tcW w:w="3901" w:type="dxa"/>
          </w:tcPr>
          <w:p w:rsidR="00B616A0" w:rsidRPr="00CB0390" w:rsidRDefault="00B616A0" w:rsidP="004E4A71">
            <w:pPr>
              <w:pStyle w:val="TableParagraph"/>
              <w:spacing w:line="276" w:lineRule="auto"/>
              <w:ind w:left="38" w:right="99"/>
              <w:rPr>
                <w:sz w:val="28"/>
              </w:rPr>
            </w:pPr>
            <w:r w:rsidRPr="00CB0390">
              <w:rPr>
                <w:sz w:val="28"/>
              </w:rPr>
              <w:t>10. Органы самоуправления</w:t>
            </w:r>
          </w:p>
        </w:tc>
        <w:tc>
          <w:tcPr>
            <w:tcW w:w="5455" w:type="dxa"/>
          </w:tcPr>
          <w:p w:rsidR="00403E0F" w:rsidRPr="00CB039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>1. Педагогический совет;</w:t>
            </w:r>
          </w:p>
          <w:p w:rsidR="00403E0F" w:rsidRPr="00CB039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>2. Управляющий совет;</w:t>
            </w:r>
          </w:p>
          <w:p w:rsidR="00403E0F" w:rsidRPr="00CB039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>3. Общее собрание трудового коллектива;</w:t>
            </w:r>
          </w:p>
          <w:p w:rsidR="00403E0F" w:rsidRPr="00CB039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>4. Совет родителей;</w:t>
            </w:r>
          </w:p>
          <w:p w:rsidR="00B616A0" w:rsidRPr="00CB039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 w:rsidRPr="00CB0390">
              <w:rPr>
                <w:sz w:val="28"/>
              </w:rPr>
              <w:t>5. Совет обучающихся</w:t>
            </w:r>
          </w:p>
        </w:tc>
      </w:tr>
    </w:tbl>
    <w:p w:rsidR="007F743D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Вывод: образовательная деятельность </w:t>
      </w:r>
      <w:r w:rsidR="00E60F4D" w:rsidRPr="00CB0390">
        <w:t xml:space="preserve">МБОУ «БСШ № 4 им. Героя Советского Союза П.Р. Мурашова» </w:t>
      </w:r>
      <w:r w:rsidRPr="00CB0390">
        <w:t>осуществляется в соответствии с Федеральным законом от 29.12.2012</w:t>
      </w:r>
      <w:r w:rsidR="005A573B">
        <w:t xml:space="preserve"> </w:t>
      </w:r>
      <w:r w:rsidRPr="00CB0390">
        <w:t>№</w:t>
      </w:r>
      <w:r w:rsidR="005A573B">
        <w:t xml:space="preserve"> </w:t>
      </w:r>
      <w:r w:rsidRPr="00CB0390">
        <w:t>273-ФЗ «Об образовании в Российской Федерации» в части требований к документам, регламентирующим осуществление образовательной деятельности по заявленным образовательным программам.</w:t>
      </w:r>
    </w:p>
    <w:p w:rsidR="008561D2" w:rsidRPr="00CB0390" w:rsidRDefault="008561D2" w:rsidP="004E4A71">
      <w:pPr>
        <w:pStyle w:val="a3"/>
        <w:spacing w:line="276" w:lineRule="auto"/>
        <w:ind w:left="0" w:firstLine="709"/>
      </w:pPr>
    </w:p>
    <w:p w:rsidR="007F743D" w:rsidRPr="005C50B8" w:rsidRDefault="008561D2" w:rsidP="004E4A71">
      <w:pPr>
        <w:pStyle w:val="1"/>
        <w:tabs>
          <w:tab w:val="left" w:pos="3412"/>
        </w:tabs>
        <w:spacing w:line="276" w:lineRule="auto"/>
        <w:ind w:left="0"/>
        <w:jc w:val="center"/>
        <w:rPr>
          <w:highlight w:val="yellow"/>
        </w:rPr>
      </w:pPr>
      <w:r w:rsidRPr="00CB0390">
        <w:t xml:space="preserve">2. </w:t>
      </w:r>
      <w:r w:rsidR="000E570F" w:rsidRPr="00CB0390">
        <w:t>Управление образовательным</w:t>
      </w:r>
      <w:r w:rsidR="003B58AB">
        <w:t xml:space="preserve"> </w:t>
      </w:r>
      <w:r w:rsidR="000E570F" w:rsidRPr="00CB0390">
        <w:t>учреждением</w:t>
      </w:r>
    </w:p>
    <w:p w:rsidR="008561D2" w:rsidRPr="00CB0390" w:rsidRDefault="008561D2" w:rsidP="004E4A71">
      <w:pPr>
        <w:pStyle w:val="1"/>
        <w:tabs>
          <w:tab w:val="left" w:pos="3412"/>
        </w:tabs>
        <w:spacing w:line="276" w:lineRule="auto"/>
        <w:ind w:left="0"/>
      </w:pP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Управление в </w:t>
      </w:r>
      <w:r w:rsidR="00E60F4D" w:rsidRPr="00CB0390">
        <w:t>МБОУ «БСШ № 4 им. Героя Советского Союза П.Р. Мурашова»</w:t>
      </w:r>
      <w:r w:rsidRPr="00CB0390">
        <w:t xml:space="preserve"> осуществляется на основе Федерального закона «Об образовании в Российской Федерации», Уста</w:t>
      </w:r>
      <w:r w:rsidR="008561D2" w:rsidRPr="00CB0390">
        <w:t xml:space="preserve">ва школы  и  локальных  актов, </w:t>
      </w:r>
      <w:r w:rsidRPr="00CB0390">
        <w:t>сотрудничества педагогического, ученического и родительского  коллективов.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Цель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</w:t>
      </w:r>
      <w:r w:rsidR="003B58AB">
        <w:t xml:space="preserve"> </w:t>
      </w:r>
      <w:r w:rsidRPr="00CB0390">
        <w:t>деятельности.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Единоличным исполнительным органом управления </w:t>
      </w:r>
      <w:r w:rsidR="00E60F4D" w:rsidRPr="00CB0390">
        <w:t>МБОУ «БСШ № 4 им. Героя Советского Союза П.Р. Мурашова»</w:t>
      </w:r>
      <w:r w:rsidRPr="00CB0390">
        <w:t xml:space="preserve"> является ее директор. Действуют коллегиальные органы управления, обязательные для каждого образовательной организации: общее собрание трудового коллектива и педагогический совет, а так же коллегиальный орган управления - управляющий совет. Все коллегиальные органы управления вправе принимать решения от имени образовательной организации в силу компетенции, закрепленной Уставом.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Так же в </w:t>
      </w:r>
      <w:r w:rsidR="00E60F4D" w:rsidRPr="00CB0390">
        <w:t xml:space="preserve">МБОУ «БСШ № 4 им. Героя Советского Союза П.Р. </w:t>
      </w:r>
      <w:r w:rsidR="00E60F4D" w:rsidRPr="00CB0390">
        <w:lastRenderedPageBreak/>
        <w:t xml:space="preserve">Мурашова» </w:t>
      </w:r>
      <w:r w:rsidRPr="00CB0390">
        <w:t>действуют представительные органы управления: профессиональный комитет работников, совет старшеклассников, совет родителей, сформированные по инициативе и для выражения мнения и взаимодействия с администрацией: работников, старшеклассников и родителей соответственно.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Управление школой  осуществляет  директор  школы,  в соответствии  с действующим законодательством, которому подчиняется трудовой коллектив в</w:t>
      </w:r>
      <w:r w:rsidR="003B58AB">
        <w:t xml:space="preserve"> </w:t>
      </w:r>
      <w:r w:rsidRPr="00CB0390">
        <w:t>целом.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Органы управления образовательным учреждением:</w:t>
      </w:r>
    </w:p>
    <w:p w:rsidR="008561D2" w:rsidRPr="00CB0390" w:rsidRDefault="000E570F" w:rsidP="00F76A4E">
      <w:pPr>
        <w:pStyle w:val="a3"/>
        <w:numPr>
          <w:ilvl w:val="0"/>
          <w:numId w:val="1"/>
        </w:numPr>
        <w:spacing w:line="276" w:lineRule="auto"/>
      </w:pPr>
      <w:r w:rsidRPr="00CB0390">
        <w:t>Общее собрание трудового</w:t>
      </w:r>
      <w:r w:rsidR="003B58AB">
        <w:t xml:space="preserve"> </w:t>
      </w:r>
      <w:r w:rsidRPr="00CB0390">
        <w:t>коллектива</w:t>
      </w:r>
      <w:r w:rsidR="008561D2" w:rsidRPr="00CB0390">
        <w:t>;</w:t>
      </w:r>
    </w:p>
    <w:p w:rsidR="008561D2" w:rsidRPr="00CB0390" w:rsidRDefault="000E570F" w:rsidP="00F76A4E">
      <w:pPr>
        <w:pStyle w:val="a3"/>
        <w:numPr>
          <w:ilvl w:val="0"/>
          <w:numId w:val="1"/>
        </w:numPr>
        <w:spacing w:line="276" w:lineRule="auto"/>
      </w:pPr>
      <w:r w:rsidRPr="00CB0390">
        <w:t>Педагогический</w:t>
      </w:r>
      <w:r w:rsidR="003B58AB">
        <w:t xml:space="preserve"> </w:t>
      </w:r>
      <w:r w:rsidRPr="00CB0390">
        <w:t>совет</w:t>
      </w:r>
      <w:r w:rsidR="008561D2" w:rsidRPr="00CB0390">
        <w:t>;</w:t>
      </w:r>
    </w:p>
    <w:p w:rsidR="008561D2" w:rsidRPr="00CB0390" w:rsidRDefault="000E570F" w:rsidP="00F76A4E">
      <w:pPr>
        <w:pStyle w:val="a3"/>
        <w:numPr>
          <w:ilvl w:val="0"/>
          <w:numId w:val="1"/>
        </w:numPr>
        <w:spacing w:line="276" w:lineRule="auto"/>
      </w:pPr>
      <w:r w:rsidRPr="00CB0390">
        <w:t>Совет</w:t>
      </w:r>
      <w:r w:rsidR="003B58AB">
        <w:t xml:space="preserve"> </w:t>
      </w:r>
      <w:r w:rsidRPr="00CB0390">
        <w:t>родителей</w:t>
      </w:r>
      <w:r w:rsidR="008561D2" w:rsidRPr="00CB0390">
        <w:t>;</w:t>
      </w:r>
    </w:p>
    <w:p w:rsidR="007F743D" w:rsidRPr="00CB0390" w:rsidRDefault="000E570F" w:rsidP="00F76A4E">
      <w:pPr>
        <w:pStyle w:val="a3"/>
        <w:numPr>
          <w:ilvl w:val="0"/>
          <w:numId w:val="1"/>
        </w:numPr>
        <w:spacing w:line="276" w:lineRule="auto"/>
      </w:pPr>
      <w:r w:rsidRPr="00CB0390">
        <w:t>Совет</w:t>
      </w:r>
      <w:r w:rsidR="003B58AB">
        <w:t xml:space="preserve"> </w:t>
      </w:r>
      <w:r w:rsidR="00403E0F" w:rsidRPr="00CB0390">
        <w:t>обучающихся</w:t>
      </w:r>
      <w:r w:rsidR="008561D2" w:rsidRPr="00CB0390">
        <w:t>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="00E60F4D" w:rsidRPr="00CB0390">
        <w:t>МБОУ «БСШ № 4 им. Героя Советского Союза П.Р. Мурашова»</w:t>
      </w:r>
      <w:r w:rsidRPr="00CB0390">
        <w:t>.</w:t>
      </w:r>
    </w:p>
    <w:p w:rsidR="008561D2" w:rsidRPr="00CB0390" w:rsidRDefault="000E570F" w:rsidP="004E4A71">
      <w:pPr>
        <w:pStyle w:val="a3"/>
        <w:spacing w:line="276" w:lineRule="auto"/>
        <w:ind w:left="0" w:firstLine="709"/>
      </w:pPr>
      <w:r w:rsidRPr="00CB0390">
        <w:t>Организация управления образовательного учреждения соответствует уставным требованиям. Собственные нормативные и организационно- распорядительные документации соответствуют действующему</w:t>
      </w:r>
      <w:r w:rsidR="003B58AB">
        <w:t xml:space="preserve"> </w:t>
      </w:r>
      <w:r w:rsidRPr="00CB0390">
        <w:t>законодательству и Уставу. Ведущим принципом управления является согласование интересов субъекто</w:t>
      </w:r>
      <w:r w:rsidR="00403E0F" w:rsidRPr="00CB0390">
        <w:t xml:space="preserve">в образовательной деятельности: </w:t>
      </w:r>
      <w:r w:rsidRPr="00CB0390">
        <w:t>обучающихся,    родителей,    учителей    на   основе   открытости</w:t>
      </w:r>
      <w:r w:rsidRPr="00CB0390">
        <w:tab/>
      </w:r>
      <w:r w:rsidRPr="00CB0390">
        <w:rPr>
          <w:spacing w:val="-12"/>
        </w:rPr>
        <w:t>и</w:t>
      </w:r>
      <w:r w:rsidR="003B58AB">
        <w:rPr>
          <w:spacing w:val="-12"/>
        </w:rPr>
        <w:t xml:space="preserve"> </w:t>
      </w:r>
      <w:r w:rsidRPr="00CB0390">
        <w:t>ответственности всех субъектов образовательного процесса за образовательные</w:t>
      </w:r>
      <w:r w:rsidR="003B58AB">
        <w:t xml:space="preserve"> </w:t>
      </w:r>
      <w:r w:rsidRPr="00CB0390">
        <w:t>результаты.</w:t>
      </w:r>
    </w:p>
    <w:p w:rsidR="007F743D" w:rsidRPr="00CB0390" w:rsidRDefault="000E570F" w:rsidP="004E4A71">
      <w:pPr>
        <w:pStyle w:val="a3"/>
        <w:spacing w:line="276" w:lineRule="auto"/>
        <w:ind w:left="0" w:firstLine="709"/>
      </w:pPr>
      <w:r w:rsidRPr="00CB0390">
        <w:t>Вывод: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коллегиальности. Сис</w:t>
      </w:r>
      <w:r w:rsidR="0045020F" w:rsidRPr="00CB0390">
        <w:t>тема управления образовательной</w:t>
      </w:r>
      <w:r w:rsidR="003B58AB">
        <w:t xml:space="preserve"> </w:t>
      </w:r>
      <w:r w:rsidR="0045020F" w:rsidRPr="00CB0390">
        <w:t>организации</w:t>
      </w:r>
      <w:r w:rsidR="003B58AB">
        <w:t xml:space="preserve"> </w:t>
      </w:r>
      <w:r w:rsidR="0045020F" w:rsidRPr="00CB0390">
        <w:t>соответствует</w:t>
      </w:r>
      <w:r w:rsidR="003B58AB">
        <w:t xml:space="preserve"> </w:t>
      </w:r>
      <w:r w:rsidRPr="00CB0390">
        <w:t xml:space="preserve">требованиям законодательства РФ (ст.26 Федерального закона от 29 декабря 2012 г. №273–ФЗ «Об образовании в Российской Федерации»), Уставу </w:t>
      </w:r>
      <w:r w:rsidR="00E60F4D" w:rsidRPr="00CB0390">
        <w:t>МБОУ «БСШ № 4 им. Героя Советского Союза П.Р. Мурашова»</w:t>
      </w:r>
      <w:r w:rsidRPr="00CB0390">
        <w:t>.</w:t>
      </w:r>
    </w:p>
    <w:p w:rsidR="007F743D" w:rsidRDefault="007F743D" w:rsidP="004E4A71">
      <w:pPr>
        <w:pStyle w:val="a3"/>
        <w:spacing w:line="276" w:lineRule="auto"/>
        <w:ind w:left="0" w:firstLine="567"/>
        <w:jc w:val="left"/>
      </w:pPr>
    </w:p>
    <w:p w:rsidR="005A573B" w:rsidRPr="00CB0390" w:rsidRDefault="005A573B" w:rsidP="004E4A71">
      <w:pPr>
        <w:pStyle w:val="a3"/>
        <w:spacing w:line="276" w:lineRule="auto"/>
        <w:ind w:left="0" w:firstLine="567"/>
        <w:jc w:val="left"/>
      </w:pPr>
    </w:p>
    <w:p w:rsidR="007F743D" w:rsidRPr="00CB0390" w:rsidRDefault="00932F37" w:rsidP="004E4A71">
      <w:pPr>
        <w:spacing w:line="276" w:lineRule="auto"/>
        <w:jc w:val="center"/>
        <w:rPr>
          <w:b/>
          <w:sz w:val="28"/>
          <w:szCs w:val="28"/>
        </w:rPr>
      </w:pPr>
      <w:r w:rsidRPr="00CB0390">
        <w:rPr>
          <w:b/>
          <w:sz w:val="28"/>
          <w:szCs w:val="28"/>
        </w:rPr>
        <w:lastRenderedPageBreak/>
        <w:t xml:space="preserve">3. </w:t>
      </w:r>
      <w:r w:rsidR="00291B8B" w:rsidRPr="00CB0390">
        <w:rPr>
          <w:b/>
          <w:sz w:val="28"/>
          <w:szCs w:val="28"/>
        </w:rPr>
        <w:t>Образовательная деятельность</w:t>
      </w:r>
    </w:p>
    <w:p w:rsidR="00932F37" w:rsidRPr="00CB0390" w:rsidRDefault="00932F37" w:rsidP="004E4A71">
      <w:pPr>
        <w:pStyle w:val="a3"/>
        <w:spacing w:line="276" w:lineRule="auto"/>
        <w:ind w:left="0"/>
        <w:rPr>
          <w:b/>
        </w:rPr>
      </w:pPr>
    </w:p>
    <w:p w:rsidR="00932F37" w:rsidRPr="00CB0390" w:rsidRDefault="00E938B4" w:rsidP="004E4A71">
      <w:pPr>
        <w:pStyle w:val="a3"/>
        <w:spacing w:line="276" w:lineRule="auto"/>
        <w:ind w:left="0" w:firstLine="709"/>
      </w:pPr>
      <w:r w:rsidRPr="00CB0390">
        <w:t>Основное назначение о</w:t>
      </w:r>
      <w:r w:rsidR="000E570F" w:rsidRPr="00CB0390">
        <w:t>бразовательной программы – обеспечение качества образования как результата деятельности коллектива школы и обеспечение преемственности программ по уровням обучения.</w:t>
      </w:r>
    </w:p>
    <w:p w:rsidR="00932F37" w:rsidRPr="00CB0390" w:rsidRDefault="000E570F" w:rsidP="004E4A71">
      <w:pPr>
        <w:pStyle w:val="a3"/>
        <w:spacing w:line="276" w:lineRule="auto"/>
        <w:ind w:left="0" w:firstLine="709"/>
      </w:pPr>
      <w:r w:rsidRPr="00CB0390">
        <w:t>Образовательные программы и учебные планы на каждый  учебный год (приложения к образовательной программе) предусматривают выполнение государственной функции школы – обеспечение образования и развитие ребенка в процессе</w:t>
      </w:r>
      <w:r w:rsidR="003B58AB">
        <w:t xml:space="preserve"> </w:t>
      </w:r>
      <w:r w:rsidRPr="00CB0390">
        <w:t>обучения.</w:t>
      </w:r>
    </w:p>
    <w:p w:rsidR="00932F37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Учебные планы </w:t>
      </w:r>
      <w:r w:rsidR="00E60F4D" w:rsidRPr="00CB0390">
        <w:t>МБОУ «БСШ № 4 им. Героя Советского Союза П.Р. Мурашова»</w:t>
      </w:r>
      <w:r w:rsidRPr="00CB0390">
        <w:t>, фиксиру</w:t>
      </w:r>
      <w:r w:rsidR="00932F37" w:rsidRPr="00CB0390">
        <w:t>ю</w:t>
      </w:r>
      <w:r w:rsidRPr="00CB0390">
        <w:t xml:space="preserve">т общий объем нагрузки, максимальный объем аудиторной нагрузки обучающихся, состав и структуру </w:t>
      </w:r>
      <w:r w:rsidR="00932F37" w:rsidRPr="00CB0390">
        <w:t>предметных областей, распределяю</w:t>
      </w:r>
      <w:r w:rsidRPr="00CB0390">
        <w:t>т учебное время, отводимое на их освоение по классам и учебным предметам.</w:t>
      </w:r>
    </w:p>
    <w:p w:rsidR="00932F37" w:rsidRPr="00CB0390" w:rsidRDefault="000E570F" w:rsidP="004E4A71">
      <w:pPr>
        <w:pStyle w:val="a3"/>
        <w:spacing w:line="276" w:lineRule="auto"/>
        <w:ind w:left="0" w:firstLine="709"/>
      </w:pPr>
      <w:r w:rsidRPr="00CB0390">
        <w:t>Учебные планы являются основным организационным механизмом реализации образовательной программы.</w:t>
      </w:r>
    </w:p>
    <w:p w:rsidR="00932F37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Учебный план </w:t>
      </w:r>
      <w:r w:rsidR="00E60F4D" w:rsidRPr="00CB0390">
        <w:t>МБОУ «БСШ № 4 им. Героя Советского Союза П.Р. Мурашова»</w:t>
      </w:r>
      <w:r w:rsidRPr="00CB0390">
        <w:t>предусматривает:</w:t>
      </w:r>
    </w:p>
    <w:p w:rsidR="00932F37" w:rsidRPr="00CB0390" w:rsidRDefault="00932F37" w:rsidP="00F76A4E">
      <w:pPr>
        <w:pStyle w:val="a3"/>
        <w:numPr>
          <w:ilvl w:val="0"/>
          <w:numId w:val="2"/>
        </w:numPr>
        <w:spacing w:line="276" w:lineRule="auto"/>
      </w:pPr>
      <w:r w:rsidRPr="00CB0390">
        <w:t xml:space="preserve">4-х </w:t>
      </w:r>
      <w:r w:rsidR="000E570F" w:rsidRPr="00CB0390">
        <w:t>летний срок освоения образовательных программ начального общего образования для 1</w:t>
      </w:r>
      <w:r w:rsidRPr="00CB0390">
        <w:t>-</w:t>
      </w:r>
      <w:r w:rsidR="000E570F" w:rsidRPr="00CB0390">
        <w:t>4классов;</w:t>
      </w:r>
    </w:p>
    <w:p w:rsidR="00932F37" w:rsidRPr="00CB0390" w:rsidRDefault="00932F37" w:rsidP="00F76A4E">
      <w:pPr>
        <w:pStyle w:val="a3"/>
        <w:numPr>
          <w:ilvl w:val="0"/>
          <w:numId w:val="2"/>
        </w:numPr>
        <w:spacing w:line="276" w:lineRule="auto"/>
      </w:pPr>
      <w:r w:rsidRPr="00CB0390">
        <w:t xml:space="preserve">4-х </w:t>
      </w:r>
      <w:r w:rsidR="000E570F" w:rsidRPr="00CB0390">
        <w:t>летний срок освоения образовательных программ основного общего образования для 5</w:t>
      </w:r>
      <w:r w:rsidRPr="00CB0390">
        <w:t>-</w:t>
      </w:r>
      <w:r w:rsidR="000E570F" w:rsidRPr="00CB0390">
        <w:t>9классов;</w:t>
      </w:r>
    </w:p>
    <w:p w:rsidR="007F743D" w:rsidRPr="00CB0390" w:rsidRDefault="00932F37" w:rsidP="00F76A4E">
      <w:pPr>
        <w:pStyle w:val="a3"/>
        <w:numPr>
          <w:ilvl w:val="0"/>
          <w:numId w:val="2"/>
        </w:numPr>
        <w:spacing w:line="276" w:lineRule="auto"/>
      </w:pPr>
      <w:r w:rsidRPr="00CB0390">
        <w:t xml:space="preserve">2-х </w:t>
      </w:r>
      <w:r w:rsidR="000E570F" w:rsidRPr="00CB0390">
        <w:t>летний срок освоения образовательных программ среднего общего образования 10</w:t>
      </w:r>
      <w:r w:rsidRPr="00CB0390">
        <w:t>-</w:t>
      </w:r>
      <w:r w:rsidR="000E570F" w:rsidRPr="00CB0390">
        <w:t>11классов.</w:t>
      </w:r>
    </w:p>
    <w:p w:rsidR="00932F37" w:rsidRPr="00CB0390" w:rsidRDefault="000E570F" w:rsidP="004E4A71">
      <w:pPr>
        <w:pStyle w:val="a3"/>
        <w:spacing w:line="276" w:lineRule="auto"/>
        <w:ind w:left="0" w:firstLine="709"/>
      </w:pPr>
      <w:r w:rsidRPr="00CB0390">
        <w:t xml:space="preserve">В </w:t>
      </w:r>
      <w:r w:rsidR="00E60F4D" w:rsidRPr="00CB0390">
        <w:t>МБОУ «БСШ № 4 им. Героя Советского Союза П.Р. Мурашова»</w:t>
      </w:r>
      <w:r w:rsidR="00932F37" w:rsidRPr="00CB0390">
        <w:t xml:space="preserve"> разработаны о</w:t>
      </w:r>
      <w:r w:rsidRPr="00CB0390">
        <w:t>бразовательные программы, целью реализации которых является обеспечение выполнения требований стандартов образования.</w:t>
      </w:r>
    </w:p>
    <w:p w:rsidR="007F743D" w:rsidRDefault="00EB375A" w:rsidP="004E4A71">
      <w:pPr>
        <w:pStyle w:val="a3"/>
        <w:spacing w:line="276" w:lineRule="auto"/>
        <w:ind w:left="0" w:firstLine="709"/>
      </w:pPr>
      <w:r w:rsidRPr="00CB0390">
        <w:t>В теч</w:t>
      </w:r>
      <w:r w:rsidR="0071142C" w:rsidRPr="00CB0390">
        <w:t>ение 202</w:t>
      </w:r>
      <w:r w:rsidR="00CB0390" w:rsidRPr="00CB0390">
        <w:t>2</w:t>
      </w:r>
      <w:r w:rsidR="000E570F" w:rsidRPr="00CB0390"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</w:t>
      </w:r>
      <w:r w:rsidR="00393FD9" w:rsidRPr="00CB0390">
        <w:t xml:space="preserve">. </w:t>
      </w:r>
      <w:r w:rsidR="000E570F" w:rsidRPr="00CB0390">
        <w:t xml:space="preserve"> Обучение в начальной школе ведется по программе «</w:t>
      </w:r>
      <w:r w:rsidR="00393FD9" w:rsidRPr="00CB0390">
        <w:t xml:space="preserve">Начальная школа </w:t>
      </w:r>
      <w:r w:rsidR="000E570F" w:rsidRPr="00CB0390">
        <w:t>XXI век», «Планета Знаний»</w:t>
      </w:r>
      <w:r w:rsidR="00100612" w:rsidRPr="00CB0390">
        <w:t>.</w:t>
      </w:r>
      <w:r w:rsidR="000E570F" w:rsidRPr="00CB0390">
        <w:t xml:space="preserve">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</w:t>
      </w:r>
      <w:r w:rsidR="003B58AB">
        <w:t xml:space="preserve"> </w:t>
      </w:r>
      <w:r w:rsidR="000E570F" w:rsidRPr="00CB0390">
        <w:t xml:space="preserve">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системно-деятельностный подход обучения, инновационные </w:t>
      </w:r>
      <w:r w:rsidR="000E570F" w:rsidRPr="00CB0390">
        <w:lastRenderedPageBreak/>
        <w:t>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отслеживалось по результатам проводимых контрольных работ, итогам учебных четвертей и учебного года. Обра</w:t>
      </w:r>
      <w:r w:rsidR="00393FD9" w:rsidRPr="00CB0390">
        <w:t>зовательная деятельность в школе</w:t>
      </w:r>
      <w:r w:rsidR="000E570F" w:rsidRPr="00CB0390">
        <w:t xml:space="preserve"> носила ха</w:t>
      </w:r>
      <w:r w:rsidR="00932F37" w:rsidRPr="00CB0390">
        <w:t xml:space="preserve">рактер системности, открытости. </w:t>
      </w:r>
      <w:r w:rsidR="000E570F" w:rsidRPr="00CB0390">
        <w:t>Это позволяло учащимся и родителям постоянно получать информацию о результатах проводимых контрольных</w:t>
      </w:r>
      <w:r w:rsidR="006112D3">
        <w:t xml:space="preserve"> </w:t>
      </w:r>
      <w:r w:rsidR="000E570F" w:rsidRPr="00CB0390">
        <w:t>работ.</w:t>
      </w:r>
    </w:p>
    <w:p w:rsidR="006112D3" w:rsidRPr="00284BC7" w:rsidRDefault="006112D3" w:rsidP="006112D3">
      <w:pPr>
        <w:spacing w:line="276" w:lineRule="auto"/>
        <w:ind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В школе работает 38 педагогических работника. 26,3% педагогических работников имеют высшую квалификационную категорию, 23,7% – первую, 2,6% соответствуют занимаемой должности, 44,7% педагогических работников не имеют квалификационной категории.</w:t>
      </w:r>
    </w:p>
    <w:p w:rsidR="007F743D" w:rsidRPr="00B709FA" w:rsidRDefault="007F743D" w:rsidP="004E4A71">
      <w:pPr>
        <w:pStyle w:val="a3"/>
        <w:spacing w:line="276" w:lineRule="auto"/>
        <w:ind w:left="0"/>
        <w:jc w:val="left"/>
      </w:pPr>
    </w:p>
    <w:p w:rsidR="007F743D" w:rsidRPr="00B709FA" w:rsidRDefault="00291B8B" w:rsidP="004E4A71">
      <w:pPr>
        <w:pStyle w:val="1"/>
        <w:tabs>
          <w:tab w:val="left" w:pos="2446"/>
        </w:tabs>
        <w:spacing w:line="276" w:lineRule="auto"/>
        <w:ind w:left="1276"/>
        <w:jc w:val="center"/>
      </w:pPr>
      <w:r w:rsidRPr="00B709FA">
        <w:t>3.1.</w:t>
      </w:r>
      <w:r w:rsidR="000E570F" w:rsidRPr="00B709FA">
        <w:t>Сведения о численности обучающихся за три</w:t>
      </w:r>
      <w:r w:rsidR="005A573B">
        <w:t xml:space="preserve"> </w:t>
      </w:r>
      <w:r w:rsidR="000E570F" w:rsidRPr="00B709FA">
        <w:t>года</w:t>
      </w:r>
    </w:p>
    <w:p w:rsidR="00932F37" w:rsidRPr="00B709FA" w:rsidRDefault="00932F37" w:rsidP="004E4A71">
      <w:pPr>
        <w:pStyle w:val="1"/>
        <w:tabs>
          <w:tab w:val="left" w:pos="2446"/>
        </w:tabs>
        <w:spacing w:line="276" w:lineRule="auto"/>
        <w:ind w:left="1276"/>
        <w:jc w:val="center"/>
      </w:pPr>
    </w:p>
    <w:tbl>
      <w:tblPr>
        <w:tblStyle w:val="TableNormal"/>
        <w:tblW w:w="93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276"/>
        <w:gridCol w:w="1417"/>
        <w:gridCol w:w="1276"/>
        <w:gridCol w:w="1418"/>
        <w:gridCol w:w="1275"/>
        <w:gridCol w:w="1432"/>
      </w:tblGrid>
      <w:tr w:rsidR="00CB0390" w:rsidRPr="00B709FA" w:rsidTr="00E938B4">
        <w:trPr>
          <w:trHeight w:val="328"/>
        </w:trPr>
        <w:tc>
          <w:tcPr>
            <w:tcW w:w="1276" w:type="dxa"/>
            <w:vMerge w:val="restart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42" w:right="120"/>
              <w:rPr>
                <w:sz w:val="24"/>
              </w:rPr>
            </w:pPr>
            <w:r w:rsidRPr="00B709FA">
              <w:rPr>
                <w:sz w:val="24"/>
              </w:rPr>
              <w:t>Уровень образования</w:t>
            </w:r>
          </w:p>
        </w:tc>
        <w:tc>
          <w:tcPr>
            <w:tcW w:w="2693" w:type="dxa"/>
            <w:gridSpan w:val="2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841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 xml:space="preserve">на 31.12.2020 </w:t>
            </w:r>
          </w:p>
        </w:tc>
        <w:tc>
          <w:tcPr>
            <w:tcW w:w="2694" w:type="dxa"/>
            <w:gridSpan w:val="2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841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>на 31.12.2021</w:t>
            </w:r>
          </w:p>
        </w:tc>
        <w:tc>
          <w:tcPr>
            <w:tcW w:w="2707" w:type="dxa"/>
            <w:gridSpan w:val="2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841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>на 31.12.2022</w:t>
            </w:r>
          </w:p>
        </w:tc>
      </w:tr>
      <w:tr w:rsidR="00E43C59" w:rsidRPr="00B709FA" w:rsidTr="00E938B4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E43C59" w:rsidRPr="00B709FA" w:rsidRDefault="00E43C59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43C59" w:rsidRPr="00B709FA" w:rsidRDefault="00E43C59" w:rsidP="00E43C59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 w:rsidRPr="00B709FA">
              <w:rPr>
                <w:sz w:val="24"/>
              </w:rPr>
              <w:t>Кол-во классов</w:t>
            </w:r>
          </w:p>
        </w:tc>
        <w:tc>
          <w:tcPr>
            <w:tcW w:w="1417" w:type="dxa"/>
          </w:tcPr>
          <w:p w:rsidR="00E43C59" w:rsidRPr="00B709FA" w:rsidRDefault="00E43C59" w:rsidP="00E43C59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 w:rsidRPr="00B709FA">
              <w:rPr>
                <w:sz w:val="24"/>
              </w:rPr>
              <w:t>Кол-во обучающи</w:t>
            </w:r>
          </w:p>
          <w:p w:rsidR="00E43C59" w:rsidRPr="00B709FA" w:rsidRDefault="00E43C59" w:rsidP="00E43C5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B709FA">
              <w:rPr>
                <w:sz w:val="24"/>
              </w:rPr>
              <w:t>хся</w:t>
            </w:r>
          </w:p>
        </w:tc>
        <w:tc>
          <w:tcPr>
            <w:tcW w:w="1276" w:type="dxa"/>
          </w:tcPr>
          <w:p w:rsidR="00E43C59" w:rsidRPr="00B709FA" w:rsidRDefault="00E43C59" w:rsidP="004E4A71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 w:rsidRPr="00B709FA">
              <w:rPr>
                <w:sz w:val="24"/>
              </w:rPr>
              <w:t>Кол-во классов</w:t>
            </w:r>
          </w:p>
        </w:tc>
        <w:tc>
          <w:tcPr>
            <w:tcW w:w="1418" w:type="dxa"/>
          </w:tcPr>
          <w:p w:rsidR="00E43C59" w:rsidRPr="00B709FA" w:rsidRDefault="00E43C59" w:rsidP="004E4A71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 w:rsidRPr="00B709FA">
              <w:rPr>
                <w:sz w:val="24"/>
              </w:rPr>
              <w:t>Кол-во обучающи</w:t>
            </w:r>
          </w:p>
          <w:p w:rsidR="00E43C59" w:rsidRPr="00B709FA" w:rsidRDefault="00E43C59" w:rsidP="004E4A7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B709FA">
              <w:rPr>
                <w:sz w:val="24"/>
              </w:rPr>
              <w:t>хся</w:t>
            </w:r>
          </w:p>
        </w:tc>
        <w:tc>
          <w:tcPr>
            <w:tcW w:w="1275" w:type="dxa"/>
          </w:tcPr>
          <w:p w:rsidR="00E43C59" w:rsidRPr="00B709FA" w:rsidRDefault="00E43C59" w:rsidP="004E4A71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 w:rsidRPr="00B709FA">
              <w:rPr>
                <w:sz w:val="24"/>
              </w:rPr>
              <w:t>Кол-во классов</w:t>
            </w:r>
          </w:p>
        </w:tc>
        <w:tc>
          <w:tcPr>
            <w:tcW w:w="1432" w:type="dxa"/>
          </w:tcPr>
          <w:p w:rsidR="00E43C59" w:rsidRPr="00B709FA" w:rsidRDefault="00E43C59" w:rsidP="004E4A71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r w:rsidRPr="00B709FA">
              <w:rPr>
                <w:sz w:val="24"/>
              </w:rPr>
              <w:t>Кол-во обучающих</w:t>
            </w:r>
          </w:p>
          <w:p w:rsidR="00E43C59" w:rsidRPr="00B709FA" w:rsidRDefault="00E43C59" w:rsidP="004E4A7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B709FA">
              <w:rPr>
                <w:sz w:val="24"/>
              </w:rPr>
              <w:t>ся</w:t>
            </w:r>
          </w:p>
        </w:tc>
      </w:tr>
      <w:tr w:rsidR="00CB0390" w:rsidRPr="00B709FA" w:rsidTr="00E938B4">
        <w:trPr>
          <w:trHeight w:val="309"/>
        </w:trPr>
        <w:tc>
          <w:tcPr>
            <w:tcW w:w="1276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709FA">
              <w:rPr>
                <w:sz w:val="24"/>
              </w:rPr>
              <w:t>НОО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325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366</w:t>
            </w:r>
          </w:p>
        </w:tc>
        <w:tc>
          <w:tcPr>
            <w:tcW w:w="1275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2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CB0390" w:rsidRPr="00B709FA" w:rsidTr="00E938B4">
        <w:trPr>
          <w:trHeight w:val="314"/>
        </w:trPr>
        <w:tc>
          <w:tcPr>
            <w:tcW w:w="1276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709FA">
              <w:rPr>
                <w:sz w:val="24"/>
              </w:rPr>
              <w:t>ООО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298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368</w:t>
            </w:r>
          </w:p>
        </w:tc>
        <w:tc>
          <w:tcPr>
            <w:tcW w:w="1275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15</w:t>
            </w:r>
          </w:p>
        </w:tc>
        <w:tc>
          <w:tcPr>
            <w:tcW w:w="1432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CB0390" w:rsidRPr="00B709FA" w:rsidTr="00E938B4">
        <w:trPr>
          <w:trHeight w:val="309"/>
        </w:trPr>
        <w:tc>
          <w:tcPr>
            <w:tcW w:w="1276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709FA"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48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35</w:t>
            </w:r>
          </w:p>
        </w:tc>
        <w:tc>
          <w:tcPr>
            <w:tcW w:w="1275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B0390" w:rsidRPr="005C50B8" w:rsidTr="00E938B4">
        <w:trPr>
          <w:trHeight w:val="311"/>
        </w:trPr>
        <w:tc>
          <w:tcPr>
            <w:tcW w:w="1276" w:type="dxa"/>
          </w:tcPr>
          <w:p w:rsidR="00CB0390" w:rsidRPr="00B709FA" w:rsidRDefault="00CB0390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709FA">
              <w:rPr>
                <w:sz w:val="24"/>
              </w:rPr>
              <w:t>итого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28</w:t>
            </w:r>
          </w:p>
        </w:tc>
        <w:tc>
          <w:tcPr>
            <w:tcW w:w="1417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>671</w:t>
            </w:r>
          </w:p>
        </w:tc>
        <w:tc>
          <w:tcPr>
            <w:tcW w:w="1276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 w:rsidRPr="00B709FA">
              <w:rPr>
                <w:sz w:val="24"/>
              </w:rPr>
              <w:t>31</w:t>
            </w:r>
          </w:p>
        </w:tc>
        <w:tc>
          <w:tcPr>
            <w:tcW w:w="1418" w:type="dxa"/>
          </w:tcPr>
          <w:p w:rsidR="00CB0390" w:rsidRPr="00B709FA" w:rsidRDefault="00CB0390" w:rsidP="00CB0390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>769</w:t>
            </w:r>
          </w:p>
        </w:tc>
        <w:tc>
          <w:tcPr>
            <w:tcW w:w="1275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2" w:type="dxa"/>
          </w:tcPr>
          <w:p w:rsidR="00CB0390" w:rsidRPr="00B709FA" w:rsidRDefault="00B709FA" w:rsidP="004E4A71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B709FA">
              <w:rPr>
                <w:b/>
                <w:sz w:val="24"/>
              </w:rPr>
              <w:t>790</w:t>
            </w:r>
          </w:p>
        </w:tc>
      </w:tr>
    </w:tbl>
    <w:p w:rsidR="0045020F" w:rsidRPr="00B709FA" w:rsidRDefault="00637C79" w:rsidP="004E4A71">
      <w:pPr>
        <w:pStyle w:val="a3"/>
        <w:spacing w:line="276" w:lineRule="auto"/>
        <w:ind w:left="0" w:firstLine="709"/>
      </w:pPr>
      <w:r w:rsidRPr="00B709FA">
        <w:t>Сравнивая данные с предыдущими годами, можно отметить рост количества обучающихся. Случаи выбытия</w:t>
      </w:r>
      <w:r w:rsidR="0045020F" w:rsidRPr="00B709FA">
        <w:t xml:space="preserve"> учащихся происходит по объективным причинам (переезд</w:t>
      </w:r>
      <w:r w:rsidRPr="00B709FA">
        <w:t xml:space="preserve"> в другие населенные пункты РФ).</w:t>
      </w:r>
    </w:p>
    <w:p w:rsidR="00932F37" w:rsidRPr="00B709FA" w:rsidRDefault="00932F37" w:rsidP="004E4A71">
      <w:pPr>
        <w:spacing w:line="276" w:lineRule="auto"/>
        <w:rPr>
          <w:b/>
          <w:sz w:val="24"/>
          <w:szCs w:val="24"/>
        </w:rPr>
      </w:pPr>
    </w:p>
    <w:p w:rsidR="00B4156F" w:rsidRPr="00B709FA" w:rsidRDefault="006339B5" w:rsidP="004E4A71">
      <w:pPr>
        <w:pStyle w:val="a5"/>
        <w:spacing w:line="276" w:lineRule="auto"/>
        <w:ind w:left="1134" w:right="595"/>
        <w:jc w:val="center"/>
        <w:rPr>
          <w:b/>
          <w:sz w:val="28"/>
          <w:szCs w:val="28"/>
        </w:rPr>
      </w:pPr>
      <w:r w:rsidRPr="00B709FA">
        <w:rPr>
          <w:b/>
          <w:sz w:val="28"/>
          <w:szCs w:val="28"/>
        </w:rPr>
        <w:t xml:space="preserve">3.2. </w:t>
      </w:r>
      <w:r w:rsidR="00B4156F" w:rsidRPr="00B709FA">
        <w:rPr>
          <w:b/>
          <w:sz w:val="28"/>
          <w:szCs w:val="28"/>
        </w:rPr>
        <w:t>Сведения о контингенте обучающихся в образовательном учреждении</w:t>
      </w:r>
      <w:r w:rsidR="00680FCE">
        <w:rPr>
          <w:b/>
          <w:sz w:val="28"/>
          <w:szCs w:val="28"/>
        </w:rPr>
        <w:t xml:space="preserve"> </w:t>
      </w:r>
      <w:r w:rsidR="008220BD" w:rsidRPr="00B709FA">
        <w:rPr>
          <w:b/>
          <w:sz w:val="28"/>
          <w:szCs w:val="28"/>
        </w:rPr>
        <w:t>на</w:t>
      </w:r>
      <w:r w:rsidR="00680FCE">
        <w:rPr>
          <w:b/>
          <w:sz w:val="28"/>
          <w:szCs w:val="28"/>
        </w:rPr>
        <w:t xml:space="preserve"> </w:t>
      </w:r>
      <w:r w:rsidR="00B709FA">
        <w:rPr>
          <w:b/>
          <w:sz w:val="28"/>
          <w:szCs w:val="28"/>
        </w:rPr>
        <w:t>31.12.2022</w:t>
      </w:r>
    </w:p>
    <w:p w:rsidR="00932F37" w:rsidRPr="005C50B8" w:rsidRDefault="00932F37" w:rsidP="004E4A71">
      <w:pPr>
        <w:pStyle w:val="a5"/>
        <w:spacing w:line="276" w:lineRule="auto"/>
        <w:ind w:left="1134" w:right="595"/>
        <w:jc w:val="center"/>
        <w:rPr>
          <w:b/>
          <w:sz w:val="28"/>
          <w:szCs w:val="28"/>
          <w:highlight w:val="yello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1697"/>
        <w:gridCol w:w="1588"/>
        <w:gridCol w:w="2729"/>
        <w:gridCol w:w="2116"/>
      </w:tblGrid>
      <w:tr w:rsidR="007F743D" w:rsidRPr="00C71EFD" w:rsidTr="001E547D">
        <w:trPr>
          <w:trHeight w:val="691"/>
          <w:jc w:val="center"/>
        </w:trPr>
        <w:tc>
          <w:tcPr>
            <w:tcW w:w="1332" w:type="dxa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>Классы</w:t>
            </w:r>
          </w:p>
        </w:tc>
        <w:tc>
          <w:tcPr>
            <w:tcW w:w="1697" w:type="dxa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0"/>
                <w:szCs w:val="20"/>
              </w:rPr>
            </w:pPr>
            <w:r w:rsidRPr="00C71EFD">
              <w:rPr>
                <w:w w:val="95"/>
                <w:sz w:val="20"/>
                <w:szCs w:val="20"/>
              </w:rPr>
              <w:t xml:space="preserve">Количество </w:t>
            </w:r>
            <w:r w:rsidRPr="00C71EFD">
              <w:rPr>
                <w:sz w:val="20"/>
                <w:szCs w:val="20"/>
              </w:rPr>
              <w:t>классов</w:t>
            </w:r>
          </w:p>
        </w:tc>
        <w:tc>
          <w:tcPr>
            <w:tcW w:w="1588" w:type="dxa"/>
            <w:vAlign w:val="center"/>
          </w:tcPr>
          <w:p w:rsidR="007F743D" w:rsidRPr="00C71EFD" w:rsidRDefault="00EA7E96" w:rsidP="004E4A71">
            <w:pPr>
              <w:pStyle w:val="TableParagraph"/>
              <w:tabs>
                <w:tab w:val="left" w:pos="1168"/>
              </w:tabs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 xml:space="preserve">В </w:t>
            </w:r>
            <w:r w:rsidR="000E570F" w:rsidRPr="00C71EFD">
              <w:rPr>
                <w:sz w:val="20"/>
                <w:szCs w:val="20"/>
              </w:rPr>
              <w:t>них</w:t>
            </w:r>
          </w:p>
          <w:p w:rsidR="007F743D" w:rsidRPr="00C71EFD" w:rsidRDefault="000E570F" w:rsidP="004E4A71">
            <w:pPr>
              <w:pStyle w:val="TableParagraph"/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>обучается</w:t>
            </w:r>
          </w:p>
        </w:tc>
        <w:tc>
          <w:tcPr>
            <w:tcW w:w="2729" w:type="dxa"/>
            <w:vAlign w:val="center"/>
          </w:tcPr>
          <w:p w:rsidR="007F743D" w:rsidRPr="00C71EFD" w:rsidRDefault="000E570F" w:rsidP="004E4A71">
            <w:pPr>
              <w:pStyle w:val="TableParagraph"/>
              <w:tabs>
                <w:tab w:val="left" w:pos="689"/>
              </w:tabs>
              <w:spacing w:line="276" w:lineRule="auto"/>
              <w:ind w:left="109" w:right="97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>По</w:t>
            </w:r>
            <w:r w:rsidR="003B58AB">
              <w:rPr>
                <w:sz w:val="20"/>
                <w:szCs w:val="20"/>
              </w:rPr>
              <w:t xml:space="preserve"> </w:t>
            </w:r>
            <w:r w:rsidRPr="00C71EFD">
              <w:rPr>
                <w:w w:val="95"/>
                <w:sz w:val="20"/>
                <w:szCs w:val="20"/>
              </w:rPr>
              <w:t xml:space="preserve">общеобразовательным </w:t>
            </w:r>
            <w:r w:rsidRPr="00C71EFD">
              <w:rPr>
                <w:sz w:val="20"/>
                <w:szCs w:val="20"/>
              </w:rPr>
              <w:t>программам</w:t>
            </w:r>
          </w:p>
        </w:tc>
        <w:tc>
          <w:tcPr>
            <w:tcW w:w="2116" w:type="dxa"/>
            <w:vAlign w:val="center"/>
          </w:tcPr>
          <w:p w:rsidR="007F743D" w:rsidRPr="00C71EFD" w:rsidRDefault="000E570F" w:rsidP="004E4A71">
            <w:pPr>
              <w:pStyle w:val="TableParagraph"/>
              <w:tabs>
                <w:tab w:val="left" w:pos="961"/>
              </w:tabs>
              <w:spacing w:line="276" w:lineRule="auto"/>
              <w:ind w:left="109" w:right="96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>По</w:t>
            </w:r>
            <w:r w:rsidR="003B58AB">
              <w:rPr>
                <w:sz w:val="20"/>
                <w:szCs w:val="20"/>
              </w:rPr>
              <w:t xml:space="preserve"> </w:t>
            </w:r>
            <w:r w:rsidRPr="00C71EFD">
              <w:rPr>
                <w:w w:val="95"/>
                <w:sz w:val="20"/>
                <w:szCs w:val="20"/>
              </w:rPr>
              <w:t xml:space="preserve">программам </w:t>
            </w:r>
            <w:r w:rsidRPr="00C71EFD">
              <w:rPr>
                <w:sz w:val="20"/>
                <w:szCs w:val="20"/>
              </w:rPr>
              <w:t>адаптированного</w:t>
            </w:r>
          </w:p>
          <w:p w:rsidR="007F743D" w:rsidRPr="00C71EFD" w:rsidRDefault="000E570F" w:rsidP="004E4A71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C71EFD">
              <w:rPr>
                <w:sz w:val="20"/>
                <w:szCs w:val="20"/>
              </w:rPr>
              <w:t>обучения</w:t>
            </w:r>
          </w:p>
        </w:tc>
      </w:tr>
      <w:tr w:rsidR="00B4156F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C71EF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97" w:type="dxa"/>
            <w:vAlign w:val="center"/>
          </w:tcPr>
          <w:p w:rsidR="00B4156F" w:rsidRPr="00C71EFD" w:rsidRDefault="0071142C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B4156F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89</w:t>
            </w:r>
          </w:p>
        </w:tc>
        <w:tc>
          <w:tcPr>
            <w:tcW w:w="2729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78</w:t>
            </w:r>
          </w:p>
        </w:tc>
        <w:tc>
          <w:tcPr>
            <w:tcW w:w="2116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11</w:t>
            </w:r>
          </w:p>
        </w:tc>
      </w:tr>
      <w:tr w:rsidR="00B4156F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C71EF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7" w:type="dxa"/>
            <w:vAlign w:val="center"/>
          </w:tcPr>
          <w:p w:rsidR="00B4156F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88" w:type="dxa"/>
            <w:vAlign w:val="center"/>
          </w:tcPr>
          <w:p w:rsidR="00B4156F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99</w:t>
            </w:r>
          </w:p>
        </w:tc>
        <w:tc>
          <w:tcPr>
            <w:tcW w:w="2729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80</w:t>
            </w:r>
          </w:p>
        </w:tc>
        <w:tc>
          <w:tcPr>
            <w:tcW w:w="2116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19</w:t>
            </w:r>
          </w:p>
        </w:tc>
      </w:tr>
      <w:tr w:rsidR="00B4156F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C71EF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697" w:type="dxa"/>
            <w:vAlign w:val="center"/>
          </w:tcPr>
          <w:p w:rsidR="00B4156F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B4156F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85</w:t>
            </w:r>
          </w:p>
        </w:tc>
        <w:tc>
          <w:tcPr>
            <w:tcW w:w="2729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82</w:t>
            </w:r>
          </w:p>
        </w:tc>
        <w:tc>
          <w:tcPr>
            <w:tcW w:w="2116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3</w:t>
            </w:r>
          </w:p>
        </w:tc>
      </w:tr>
      <w:tr w:rsidR="00B4156F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C71EFD" w:rsidRDefault="00B4156F" w:rsidP="0071142C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697" w:type="dxa"/>
            <w:vAlign w:val="center"/>
          </w:tcPr>
          <w:p w:rsidR="00B4156F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B4156F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98</w:t>
            </w:r>
          </w:p>
        </w:tc>
        <w:tc>
          <w:tcPr>
            <w:tcW w:w="2729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94</w:t>
            </w:r>
          </w:p>
        </w:tc>
        <w:tc>
          <w:tcPr>
            <w:tcW w:w="2116" w:type="dxa"/>
            <w:vAlign w:val="center"/>
          </w:tcPr>
          <w:p w:rsidR="00B4156F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4</w:t>
            </w:r>
          </w:p>
        </w:tc>
      </w:tr>
      <w:tr w:rsidR="007F743D" w:rsidRPr="00C71EFD" w:rsidTr="00010FEC">
        <w:trPr>
          <w:trHeight w:val="230"/>
          <w:jc w:val="center"/>
        </w:trPr>
        <w:tc>
          <w:tcPr>
            <w:tcW w:w="1332" w:type="dxa"/>
            <w:shd w:val="clear" w:color="auto" w:fill="DBE5F1" w:themeFill="accent1" w:themeFillTint="33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58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7F743D" w:rsidRPr="00C71EFD" w:rsidRDefault="0071142C" w:rsidP="0071142C">
            <w:pPr>
              <w:pStyle w:val="TableParagraph"/>
              <w:spacing w:line="276" w:lineRule="auto"/>
              <w:ind w:left="748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1</w:t>
            </w:r>
            <w:r w:rsidR="00680FCE" w:rsidRPr="00C71E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7F743D" w:rsidRPr="00C71EFD" w:rsidRDefault="008271C4" w:rsidP="0071142C">
            <w:pPr>
              <w:pStyle w:val="TableParagraph"/>
              <w:spacing w:line="276" w:lineRule="auto"/>
              <w:ind w:right="630"/>
              <w:jc w:val="right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371</w:t>
            </w:r>
          </w:p>
        </w:tc>
        <w:tc>
          <w:tcPr>
            <w:tcW w:w="2729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37</w:t>
            </w:r>
          </w:p>
        </w:tc>
      </w:tr>
      <w:tr w:rsidR="00C3127B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C71EF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697" w:type="dxa"/>
            <w:vAlign w:val="center"/>
          </w:tcPr>
          <w:p w:rsidR="00C3127B" w:rsidRPr="00C71EFD" w:rsidRDefault="0071142C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83</w:t>
            </w:r>
          </w:p>
        </w:tc>
        <w:tc>
          <w:tcPr>
            <w:tcW w:w="2729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82</w:t>
            </w:r>
          </w:p>
        </w:tc>
        <w:tc>
          <w:tcPr>
            <w:tcW w:w="2116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</w:t>
            </w:r>
          </w:p>
        </w:tc>
      </w:tr>
      <w:tr w:rsidR="00C3127B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C71EF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697" w:type="dxa"/>
            <w:vAlign w:val="center"/>
          </w:tcPr>
          <w:p w:rsidR="00C3127B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88</w:t>
            </w:r>
          </w:p>
        </w:tc>
        <w:tc>
          <w:tcPr>
            <w:tcW w:w="2729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88</w:t>
            </w:r>
          </w:p>
        </w:tc>
        <w:tc>
          <w:tcPr>
            <w:tcW w:w="2116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C3127B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C71EF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697" w:type="dxa"/>
            <w:vAlign w:val="center"/>
          </w:tcPr>
          <w:p w:rsidR="00C3127B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C3127B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93</w:t>
            </w:r>
          </w:p>
        </w:tc>
        <w:tc>
          <w:tcPr>
            <w:tcW w:w="2729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93</w:t>
            </w:r>
          </w:p>
        </w:tc>
        <w:tc>
          <w:tcPr>
            <w:tcW w:w="2116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C3127B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C71EF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7" w:type="dxa"/>
            <w:vAlign w:val="center"/>
          </w:tcPr>
          <w:p w:rsidR="00C3127B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73</w:t>
            </w:r>
          </w:p>
        </w:tc>
        <w:tc>
          <w:tcPr>
            <w:tcW w:w="2729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73</w:t>
            </w:r>
          </w:p>
        </w:tc>
        <w:tc>
          <w:tcPr>
            <w:tcW w:w="2116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C3127B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C71EF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697" w:type="dxa"/>
            <w:vAlign w:val="center"/>
          </w:tcPr>
          <w:p w:rsidR="00C3127B" w:rsidRPr="00C71EFD" w:rsidRDefault="00680FCE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C3127B" w:rsidRPr="00C71EFD" w:rsidRDefault="008271C4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53</w:t>
            </w:r>
          </w:p>
        </w:tc>
        <w:tc>
          <w:tcPr>
            <w:tcW w:w="2729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53</w:t>
            </w:r>
          </w:p>
        </w:tc>
        <w:tc>
          <w:tcPr>
            <w:tcW w:w="2116" w:type="dxa"/>
            <w:vAlign w:val="center"/>
          </w:tcPr>
          <w:p w:rsidR="00C3127B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7F743D" w:rsidRPr="00C71EFD" w:rsidTr="00010FEC">
        <w:trPr>
          <w:trHeight w:val="230"/>
          <w:jc w:val="center"/>
        </w:trPr>
        <w:tc>
          <w:tcPr>
            <w:tcW w:w="1332" w:type="dxa"/>
            <w:shd w:val="clear" w:color="auto" w:fill="DBE5F1" w:themeFill="accent1" w:themeFillTint="33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7F743D" w:rsidRPr="00C71EFD" w:rsidRDefault="0071142C" w:rsidP="0071142C">
            <w:pPr>
              <w:pStyle w:val="TableParagraph"/>
              <w:spacing w:line="276" w:lineRule="auto"/>
              <w:ind w:left="748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7F743D" w:rsidRPr="00C71EFD" w:rsidRDefault="008271C4" w:rsidP="008271C4">
            <w:pPr>
              <w:pStyle w:val="TableParagraph"/>
              <w:spacing w:line="276" w:lineRule="auto"/>
              <w:ind w:right="737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 xml:space="preserve">      390</w:t>
            </w:r>
          </w:p>
        </w:tc>
        <w:tc>
          <w:tcPr>
            <w:tcW w:w="2729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389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1</w:t>
            </w:r>
          </w:p>
        </w:tc>
      </w:tr>
      <w:tr w:rsidR="007F743D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vAlign w:val="center"/>
          </w:tcPr>
          <w:p w:rsidR="007F743D" w:rsidRPr="00C71EFD" w:rsidRDefault="000E570F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C71EFD" w:rsidRDefault="008271C4" w:rsidP="00D03303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17</w:t>
            </w:r>
          </w:p>
        </w:tc>
        <w:tc>
          <w:tcPr>
            <w:tcW w:w="2729" w:type="dxa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17</w:t>
            </w:r>
          </w:p>
        </w:tc>
        <w:tc>
          <w:tcPr>
            <w:tcW w:w="2116" w:type="dxa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7F743D" w:rsidRPr="00C71EF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  <w:vAlign w:val="center"/>
          </w:tcPr>
          <w:p w:rsidR="007F743D" w:rsidRPr="00C71EFD" w:rsidRDefault="000E570F" w:rsidP="0071142C">
            <w:pPr>
              <w:pStyle w:val="TableParagraph"/>
              <w:spacing w:line="276" w:lineRule="auto"/>
              <w:ind w:left="797"/>
              <w:rPr>
                <w:sz w:val="28"/>
                <w:szCs w:val="28"/>
              </w:rPr>
            </w:pPr>
            <w:r w:rsidRPr="00C71EF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C71EFD" w:rsidRDefault="008271C4" w:rsidP="00D0330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12</w:t>
            </w:r>
          </w:p>
        </w:tc>
        <w:tc>
          <w:tcPr>
            <w:tcW w:w="2729" w:type="dxa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12</w:t>
            </w:r>
          </w:p>
        </w:tc>
        <w:tc>
          <w:tcPr>
            <w:tcW w:w="2116" w:type="dxa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71EFD">
              <w:rPr>
                <w:sz w:val="28"/>
                <w:szCs w:val="28"/>
              </w:rPr>
              <w:t>0</w:t>
            </w:r>
          </w:p>
        </w:tc>
      </w:tr>
      <w:tr w:rsidR="007F743D" w:rsidRPr="00C71EFD" w:rsidTr="00010FEC">
        <w:trPr>
          <w:trHeight w:val="230"/>
          <w:jc w:val="center"/>
        </w:trPr>
        <w:tc>
          <w:tcPr>
            <w:tcW w:w="1332" w:type="dxa"/>
            <w:shd w:val="clear" w:color="auto" w:fill="DBE5F1" w:themeFill="accent1" w:themeFillTint="33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7F743D" w:rsidRPr="00C71EFD" w:rsidRDefault="000E570F" w:rsidP="0071142C">
            <w:pPr>
              <w:pStyle w:val="TableParagraph"/>
              <w:spacing w:line="276" w:lineRule="auto"/>
              <w:ind w:left="797"/>
              <w:rPr>
                <w:b/>
                <w:sz w:val="28"/>
                <w:szCs w:val="28"/>
              </w:rPr>
            </w:pPr>
            <w:r w:rsidRPr="00C71EFD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7F743D" w:rsidRPr="00C71EFD" w:rsidRDefault="008271C4" w:rsidP="0071142C">
            <w:pPr>
              <w:pStyle w:val="TableParagraph"/>
              <w:spacing w:line="276" w:lineRule="auto"/>
              <w:ind w:right="680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729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right="1249"/>
              <w:jc w:val="right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0</w:t>
            </w:r>
          </w:p>
        </w:tc>
      </w:tr>
      <w:tr w:rsidR="007F743D" w:rsidRPr="005C50B8" w:rsidTr="00010FEC">
        <w:trPr>
          <w:trHeight w:val="230"/>
          <w:jc w:val="center"/>
        </w:trPr>
        <w:tc>
          <w:tcPr>
            <w:tcW w:w="1332" w:type="dxa"/>
            <w:shd w:val="clear" w:color="auto" w:fill="DBE5F1" w:themeFill="accent1" w:themeFillTint="33"/>
            <w:vAlign w:val="center"/>
          </w:tcPr>
          <w:p w:rsidR="007F743D" w:rsidRPr="00C71EF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7F743D" w:rsidRPr="00C71EFD" w:rsidRDefault="0071142C" w:rsidP="0071142C">
            <w:pPr>
              <w:pStyle w:val="TableParagraph"/>
              <w:spacing w:line="276" w:lineRule="auto"/>
              <w:ind w:left="748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</w:t>
            </w:r>
            <w:r w:rsidR="00680FCE" w:rsidRPr="00C71E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7F743D" w:rsidRPr="00C71EFD" w:rsidRDefault="008271C4" w:rsidP="0071142C">
            <w:pPr>
              <w:pStyle w:val="TableParagraph"/>
              <w:spacing w:line="276" w:lineRule="auto"/>
              <w:ind w:right="630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790</w:t>
            </w:r>
          </w:p>
        </w:tc>
        <w:tc>
          <w:tcPr>
            <w:tcW w:w="2729" w:type="dxa"/>
            <w:shd w:val="clear" w:color="auto" w:fill="DBE5F1" w:themeFill="accent1" w:themeFillTint="33"/>
            <w:vAlign w:val="center"/>
          </w:tcPr>
          <w:p w:rsidR="007F743D" w:rsidRPr="00C71EFD" w:rsidRDefault="007F743D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:rsidR="007F743D" w:rsidRPr="00C71EFD" w:rsidRDefault="00C71EFD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C71EFD">
              <w:rPr>
                <w:b/>
                <w:sz w:val="28"/>
                <w:szCs w:val="28"/>
              </w:rPr>
              <w:t>38</w:t>
            </w:r>
          </w:p>
        </w:tc>
      </w:tr>
    </w:tbl>
    <w:p w:rsidR="00326A61" w:rsidRPr="005C50B8" w:rsidRDefault="00326A61" w:rsidP="004E4A71">
      <w:pPr>
        <w:pStyle w:val="1"/>
        <w:spacing w:line="276" w:lineRule="auto"/>
        <w:ind w:left="1418"/>
        <w:jc w:val="left"/>
        <w:rPr>
          <w:highlight w:val="yellow"/>
        </w:rPr>
      </w:pPr>
    </w:p>
    <w:p w:rsidR="00EA6257" w:rsidRPr="00322AEA" w:rsidRDefault="00C46A76" w:rsidP="004E4A71">
      <w:pPr>
        <w:pStyle w:val="1"/>
        <w:spacing w:line="276" w:lineRule="auto"/>
        <w:ind w:left="0"/>
        <w:jc w:val="center"/>
      </w:pPr>
      <w:r w:rsidRPr="00322AEA">
        <w:t>3.3</w:t>
      </w:r>
      <w:r w:rsidR="00326A61" w:rsidRPr="00322AEA">
        <w:t xml:space="preserve">. </w:t>
      </w:r>
      <w:r w:rsidR="000E570F" w:rsidRPr="00322AEA">
        <w:t>Организация учебного процесса</w:t>
      </w:r>
    </w:p>
    <w:p w:rsidR="00932F37" w:rsidRPr="00322AEA" w:rsidRDefault="00932F37" w:rsidP="004E4A71">
      <w:pPr>
        <w:pStyle w:val="a3"/>
        <w:spacing w:line="276" w:lineRule="auto"/>
        <w:ind w:left="0"/>
        <w:rPr>
          <w:b/>
          <w:bCs/>
        </w:rPr>
      </w:pPr>
    </w:p>
    <w:p w:rsidR="00932F37" w:rsidRPr="00322AEA" w:rsidRDefault="000E570F" w:rsidP="004E4A71">
      <w:pPr>
        <w:pStyle w:val="a3"/>
        <w:spacing w:line="276" w:lineRule="auto"/>
        <w:ind w:left="0" w:firstLine="709"/>
      </w:pPr>
      <w:r w:rsidRPr="00322AEA">
        <w:t xml:space="preserve">Организация образовательного процесса </w:t>
      </w:r>
      <w:r w:rsidR="00E60F4D" w:rsidRPr="00322AEA">
        <w:t xml:space="preserve">МБОУ «БСШ № 4 им. Героя Советского Союза П.Р. Мурашова» </w:t>
      </w:r>
      <w:r w:rsidRPr="00322AEA">
        <w:t xml:space="preserve">осуществляется в соответствии с Уставом и </w:t>
      </w:r>
      <w:hyperlink r:id="rId11" w:history="1">
        <w:r w:rsidRPr="00322AEA">
          <w:rPr>
            <w:rStyle w:val="a6"/>
          </w:rPr>
          <w:t>календарным учебным графиком</w:t>
        </w:r>
      </w:hyperlink>
      <w:r w:rsidRPr="00322AEA">
        <w:t>.</w:t>
      </w:r>
    </w:p>
    <w:p w:rsidR="00932F37" w:rsidRPr="00322AEA" w:rsidRDefault="000E570F" w:rsidP="004E4A71">
      <w:pPr>
        <w:pStyle w:val="a3"/>
        <w:spacing w:line="276" w:lineRule="auto"/>
        <w:ind w:left="0" w:firstLine="709"/>
      </w:pPr>
      <w:r w:rsidRPr="00322AEA">
        <w:t>Режим работы:</w:t>
      </w:r>
    </w:p>
    <w:p w:rsidR="00932F37" w:rsidRPr="00322AEA" w:rsidRDefault="00100612" w:rsidP="00F76A4E">
      <w:pPr>
        <w:pStyle w:val="a3"/>
        <w:numPr>
          <w:ilvl w:val="0"/>
          <w:numId w:val="3"/>
        </w:numPr>
        <w:spacing w:line="276" w:lineRule="auto"/>
      </w:pPr>
      <w:r w:rsidRPr="00322AEA">
        <w:t>1-4</w:t>
      </w:r>
      <w:r w:rsidR="000E570F" w:rsidRPr="00322AEA">
        <w:t>,5</w:t>
      </w:r>
      <w:r w:rsidR="00E74F9C" w:rsidRPr="00322AEA">
        <w:t xml:space="preserve">-8 классы – пятидневная учебная </w:t>
      </w:r>
      <w:r w:rsidR="000E570F" w:rsidRPr="00322AEA">
        <w:t xml:space="preserve">неделя; </w:t>
      </w:r>
    </w:p>
    <w:p w:rsidR="007F743D" w:rsidRPr="00322AEA" w:rsidRDefault="000E570F" w:rsidP="00F76A4E">
      <w:pPr>
        <w:pStyle w:val="a3"/>
        <w:numPr>
          <w:ilvl w:val="0"/>
          <w:numId w:val="3"/>
        </w:numPr>
        <w:spacing w:line="276" w:lineRule="auto"/>
      </w:pPr>
      <w:r w:rsidRPr="00322AEA">
        <w:t xml:space="preserve"> 9-11 классы – шестидневная учебная неделя.</w:t>
      </w:r>
    </w:p>
    <w:p w:rsidR="00932F37" w:rsidRPr="00322AEA" w:rsidRDefault="000E570F" w:rsidP="004E4A71">
      <w:pPr>
        <w:pStyle w:val="a3"/>
        <w:spacing w:line="276" w:lineRule="auto"/>
        <w:ind w:left="0" w:firstLine="709"/>
      </w:pPr>
      <w:r w:rsidRPr="00322AEA">
        <w:t xml:space="preserve">Занятия проводятся в две смены. </w:t>
      </w:r>
    </w:p>
    <w:p w:rsidR="00932F37" w:rsidRPr="00322AEA" w:rsidRDefault="000E570F" w:rsidP="004E4A71">
      <w:pPr>
        <w:pStyle w:val="a3"/>
        <w:spacing w:line="276" w:lineRule="auto"/>
        <w:ind w:left="0" w:firstLine="709"/>
      </w:pPr>
      <w:r w:rsidRPr="00322AEA">
        <w:t>Учебные занятия</w:t>
      </w:r>
      <w:r w:rsidR="008220BD" w:rsidRPr="00322AEA">
        <w:t xml:space="preserve"> начинаются в первой смене в 8.0</w:t>
      </w:r>
      <w:r w:rsidR="00C46A76" w:rsidRPr="00322AEA">
        <w:t>0</w:t>
      </w:r>
      <w:r w:rsidR="00932F37" w:rsidRPr="00322AEA">
        <w:t xml:space="preserve"> ч.</w:t>
      </w:r>
      <w:r w:rsidRPr="00322AEA">
        <w:t>; во второй – в 13.</w:t>
      </w:r>
      <w:r w:rsidR="00100612" w:rsidRPr="00322AEA">
        <w:t>25</w:t>
      </w:r>
      <w:r w:rsidR="00932F37" w:rsidRPr="00322AEA">
        <w:t xml:space="preserve"> ч.</w:t>
      </w:r>
    </w:p>
    <w:p w:rsidR="00010FEC" w:rsidRPr="00322AEA" w:rsidRDefault="002C563B" w:rsidP="004E4A71">
      <w:pPr>
        <w:pStyle w:val="a3"/>
        <w:spacing w:line="276" w:lineRule="auto"/>
        <w:ind w:left="0" w:firstLine="709"/>
      </w:pPr>
      <w:r w:rsidRPr="00322AEA">
        <w:t xml:space="preserve">1 сентября </w:t>
      </w:r>
      <w:r w:rsidR="00010FEC" w:rsidRPr="00322AEA">
        <w:t>202</w:t>
      </w:r>
      <w:r w:rsidR="00322AEA" w:rsidRPr="00322AEA">
        <w:t>2</w:t>
      </w:r>
      <w:r w:rsidRPr="00322AEA">
        <w:t xml:space="preserve"> г</w:t>
      </w:r>
      <w:r w:rsidR="00010FEC" w:rsidRPr="00322AEA">
        <w:t xml:space="preserve">ода в 1 класс было зачислено </w:t>
      </w:r>
      <w:r w:rsidR="00322AEA" w:rsidRPr="00322AEA">
        <w:t>88</w:t>
      </w:r>
      <w:r w:rsidRPr="00322AEA">
        <w:t xml:space="preserve"> обучающихся, среди которых </w:t>
      </w:r>
      <w:r w:rsidR="00010FEC" w:rsidRPr="00322AEA">
        <w:t>де</w:t>
      </w:r>
      <w:r w:rsidR="00322AEA" w:rsidRPr="00322AEA">
        <w:t>сять</w:t>
      </w:r>
      <w:r w:rsidR="00010FEC" w:rsidRPr="00322AEA">
        <w:t xml:space="preserve"> учеников</w:t>
      </w:r>
      <w:r w:rsidRPr="00322AEA">
        <w:t xml:space="preserve"> п</w:t>
      </w:r>
      <w:r w:rsidR="00010FEC" w:rsidRPr="00322AEA">
        <w:t>о заявлению родителей переведены на обучение по адаптированным образовательным программам начального общего образования.</w:t>
      </w:r>
    </w:p>
    <w:p w:rsidR="00932F37" w:rsidRDefault="005D2821" w:rsidP="004E4A71">
      <w:pPr>
        <w:pStyle w:val="a3"/>
        <w:spacing w:line="276" w:lineRule="auto"/>
        <w:ind w:left="0" w:firstLine="709"/>
      </w:pPr>
      <w:r w:rsidRPr="00322AEA">
        <w:t xml:space="preserve">Для всех обучающихся по адаптированным программам </w:t>
      </w:r>
      <w:r w:rsidR="000E570F" w:rsidRPr="00322AEA">
        <w:t xml:space="preserve"> организованы индивидуальные занятия и коррекционно-развивающие занятия с логопедом, психологом, педагогом (согласно графика работы).</w:t>
      </w:r>
    </w:p>
    <w:p w:rsidR="007B61C7" w:rsidRPr="00284B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  <w:lang w:eastAsia="ru-RU" w:bidi="ru-RU"/>
        </w:rPr>
      </w:pPr>
      <w:r w:rsidRPr="00284BC7">
        <w:rPr>
          <w:sz w:val="28"/>
          <w:szCs w:val="28"/>
          <w:lang w:eastAsia="ru-RU" w:bidi="ru-RU"/>
        </w:rPr>
        <w:t>Обучение в школе осуществляется на русском языке.</w:t>
      </w:r>
    </w:p>
    <w:p w:rsidR="007B61C7" w:rsidRPr="00284B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Обучение ведется по программам начального общего образования (16 классов), программам основного общего образования (15 классов), программам среднего общего образования (2 класса).</w:t>
      </w:r>
    </w:p>
    <w:p w:rsidR="007B61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Структура и содержание реализуемых программ начального общего образования в 1-х классах соответствует ФГОС НООО, утвержденных в 2021 году, во 2-4 классах – ФГОС НОО, утвержденных в 20</w:t>
      </w:r>
      <w:r>
        <w:rPr>
          <w:sz w:val="28"/>
          <w:szCs w:val="28"/>
        </w:rPr>
        <w:t>09 году в актуальной редакции.</w:t>
      </w:r>
    </w:p>
    <w:p w:rsidR="007B61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 xml:space="preserve">Структура и содержание реализуемых программ основного общего образования в 5 классах соответствует ФГОС НООО, утвержденных в 2021 году, в 6-9 классах соответствует федеральным государственным образовательным стандартам ФГОС </w:t>
      </w:r>
      <w:r>
        <w:rPr>
          <w:sz w:val="28"/>
          <w:szCs w:val="28"/>
        </w:rPr>
        <w:t>ООО.</w:t>
      </w:r>
    </w:p>
    <w:p w:rsidR="007B61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 xml:space="preserve">Структура и содержание реализуемых программ среднего общего </w:t>
      </w:r>
      <w:r w:rsidRPr="00284BC7">
        <w:rPr>
          <w:sz w:val="28"/>
          <w:szCs w:val="28"/>
        </w:rPr>
        <w:lastRenderedPageBreak/>
        <w:t>образования соответствует ФГОС СОО, а так же особенност</w:t>
      </w:r>
      <w:r>
        <w:rPr>
          <w:sz w:val="28"/>
          <w:szCs w:val="28"/>
        </w:rPr>
        <w:t>ям образовательной организации.</w:t>
      </w:r>
    </w:p>
    <w:p w:rsidR="007B61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Структура и содержание реализуемых адаптированных программ на уровнях начального, основного образования соответствует требованиям ФГОС ОВЗ и нормативно – правовой базе в с</w:t>
      </w:r>
      <w:r>
        <w:rPr>
          <w:sz w:val="28"/>
          <w:szCs w:val="28"/>
        </w:rPr>
        <w:t>фере образования.</w:t>
      </w:r>
    </w:p>
    <w:p w:rsidR="007B61C7" w:rsidRDefault="007B61C7" w:rsidP="007B61C7">
      <w:pPr>
        <w:spacing w:line="276" w:lineRule="auto"/>
        <w:ind w:left="119" w:right="108" w:firstLine="709"/>
        <w:jc w:val="both"/>
        <w:rPr>
          <w:sz w:val="28"/>
          <w:szCs w:val="28"/>
        </w:rPr>
      </w:pPr>
      <w:r w:rsidRPr="00284BC7">
        <w:rPr>
          <w:sz w:val="28"/>
          <w:szCs w:val="28"/>
          <w:lang w:eastAsia="ru-RU" w:bidi="ru-RU"/>
        </w:rPr>
        <w:t xml:space="preserve">Основная </w:t>
      </w:r>
      <w:r w:rsidRPr="00284BC7">
        <w:rPr>
          <w:sz w:val="28"/>
          <w:szCs w:val="28"/>
          <w:u w:val="single"/>
          <w:lang w:eastAsia="ru-RU" w:bidi="ru-RU"/>
        </w:rPr>
        <w:t>цель начальной школы</w:t>
      </w:r>
      <w:r w:rsidRPr="00284BC7">
        <w:rPr>
          <w:sz w:val="28"/>
          <w:szCs w:val="28"/>
          <w:lang w:eastAsia="ru-RU" w:bidi="ru-RU"/>
        </w:rPr>
        <w:t xml:space="preserve"> – создание условий для полноценного проживания возраста. </w:t>
      </w:r>
      <w:r w:rsidRPr="00940A2C">
        <w:rPr>
          <w:sz w:val="28"/>
          <w:szCs w:val="28"/>
          <w:lang w:eastAsia="ru-RU" w:bidi="ru-RU"/>
        </w:rPr>
        <w:t>Она включает:</w:t>
      </w:r>
    </w:p>
    <w:p w:rsidR="007B61C7" w:rsidRDefault="007B61C7" w:rsidP="00F76A4E">
      <w:pPr>
        <w:pStyle w:val="a5"/>
        <w:numPr>
          <w:ilvl w:val="0"/>
          <w:numId w:val="18"/>
        </w:numPr>
        <w:suppressAutoHyphens/>
        <w:autoSpaceDE/>
        <w:autoSpaceDN/>
        <w:spacing w:line="276" w:lineRule="auto"/>
        <w:ind w:right="108"/>
        <w:jc w:val="both"/>
        <w:rPr>
          <w:sz w:val="28"/>
          <w:szCs w:val="28"/>
        </w:rPr>
      </w:pPr>
      <w:r w:rsidRPr="00940A2C">
        <w:rPr>
          <w:sz w:val="28"/>
          <w:szCs w:val="28"/>
          <w:lang w:eastAsia="ru-RU" w:bidi="ru-RU"/>
        </w:rPr>
        <w:t>формирование умения учиться как основного новообразования младшего школьника;</w:t>
      </w:r>
    </w:p>
    <w:p w:rsidR="007B61C7" w:rsidRDefault="007B61C7" w:rsidP="00F76A4E">
      <w:pPr>
        <w:pStyle w:val="a5"/>
        <w:numPr>
          <w:ilvl w:val="0"/>
          <w:numId w:val="18"/>
        </w:numPr>
        <w:suppressAutoHyphens/>
        <w:autoSpaceDE/>
        <w:autoSpaceDN/>
        <w:spacing w:line="276" w:lineRule="auto"/>
        <w:ind w:right="108"/>
        <w:jc w:val="both"/>
        <w:rPr>
          <w:sz w:val="28"/>
          <w:szCs w:val="28"/>
        </w:rPr>
      </w:pPr>
      <w:r w:rsidRPr="007649E4">
        <w:rPr>
          <w:sz w:val="28"/>
          <w:szCs w:val="28"/>
          <w:lang w:eastAsia="ru-RU" w:bidi="ru-RU"/>
        </w:rPr>
        <w:t>формирование универсальных учебных действий;</w:t>
      </w:r>
    </w:p>
    <w:p w:rsidR="007B61C7" w:rsidRDefault="007B61C7" w:rsidP="00F76A4E">
      <w:pPr>
        <w:pStyle w:val="a5"/>
        <w:numPr>
          <w:ilvl w:val="0"/>
          <w:numId w:val="18"/>
        </w:numPr>
        <w:suppressAutoHyphens/>
        <w:autoSpaceDE/>
        <w:autoSpaceDN/>
        <w:spacing w:line="276" w:lineRule="auto"/>
        <w:ind w:right="108"/>
        <w:jc w:val="both"/>
        <w:rPr>
          <w:sz w:val="28"/>
          <w:szCs w:val="28"/>
        </w:rPr>
      </w:pPr>
      <w:r w:rsidRPr="007649E4">
        <w:rPr>
          <w:sz w:val="28"/>
          <w:szCs w:val="28"/>
          <w:lang w:eastAsia="ru-RU" w:bidi="ru-RU"/>
        </w:rPr>
        <w:t>сохранение и поддержание индивидуальности каждого ребенка;</w:t>
      </w:r>
    </w:p>
    <w:p w:rsidR="007B61C7" w:rsidRDefault="007B61C7" w:rsidP="00F76A4E">
      <w:pPr>
        <w:pStyle w:val="a5"/>
        <w:numPr>
          <w:ilvl w:val="0"/>
          <w:numId w:val="18"/>
        </w:numPr>
        <w:suppressAutoHyphens/>
        <w:autoSpaceDE/>
        <w:autoSpaceDN/>
        <w:spacing w:line="276" w:lineRule="auto"/>
        <w:ind w:right="108"/>
        <w:jc w:val="both"/>
        <w:rPr>
          <w:sz w:val="28"/>
          <w:szCs w:val="28"/>
        </w:rPr>
      </w:pPr>
      <w:r w:rsidRPr="007649E4">
        <w:rPr>
          <w:sz w:val="28"/>
          <w:szCs w:val="28"/>
          <w:lang w:eastAsia="ru-RU" w:bidi="ru-RU"/>
        </w:rPr>
        <w:t>развитие творческих способностей учащихся младшей школы;</w:t>
      </w:r>
    </w:p>
    <w:p w:rsidR="007B61C7" w:rsidRDefault="007B61C7" w:rsidP="00F76A4E">
      <w:pPr>
        <w:pStyle w:val="a5"/>
        <w:numPr>
          <w:ilvl w:val="0"/>
          <w:numId w:val="18"/>
        </w:numPr>
        <w:suppressAutoHyphens/>
        <w:autoSpaceDE/>
        <w:autoSpaceDN/>
        <w:spacing w:line="276" w:lineRule="auto"/>
        <w:ind w:right="108"/>
        <w:jc w:val="both"/>
        <w:rPr>
          <w:sz w:val="28"/>
          <w:szCs w:val="28"/>
        </w:rPr>
      </w:pPr>
      <w:r w:rsidRPr="007649E4">
        <w:rPr>
          <w:sz w:val="28"/>
          <w:szCs w:val="28"/>
          <w:lang w:eastAsia="ru-RU" w:bidi="ru-RU"/>
        </w:rPr>
        <w:t>создание условий для сохранения психического и физического здоровья, обеспечение эмоционального благополучия детей.</w:t>
      </w:r>
    </w:p>
    <w:p w:rsidR="007B61C7" w:rsidRDefault="007B61C7" w:rsidP="007B61C7">
      <w:pPr>
        <w:spacing w:line="276" w:lineRule="auto"/>
        <w:ind w:right="108" w:firstLine="709"/>
        <w:jc w:val="both"/>
        <w:rPr>
          <w:sz w:val="28"/>
          <w:szCs w:val="28"/>
          <w:lang w:eastAsia="ar-SA"/>
        </w:rPr>
      </w:pPr>
      <w:r w:rsidRPr="007649E4">
        <w:rPr>
          <w:sz w:val="28"/>
          <w:szCs w:val="28"/>
          <w:lang w:eastAsia="ru-RU" w:bidi="ru-RU"/>
        </w:rPr>
        <w:t xml:space="preserve">Основная школа является для учеников пространством опробования себя. </w:t>
      </w:r>
      <w:r w:rsidRPr="00FC3187">
        <w:rPr>
          <w:sz w:val="28"/>
          <w:szCs w:val="28"/>
          <w:lang w:eastAsia="ru-RU" w:bidi="ru-RU"/>
        </w:rPr>
        <w:t>Движение в этом</w:t>
      </w:r>
      <w:r>
        <w:rPr>
          <w:sz w:val="28"/>
          <w:szCs w:val="28"/>
          <w:lang w:eastAsia="ru-RU" w:bidi="ru-RU"/>
        </w:rPr>
        <w:t xml:space="preserve"> </w:t>
      </w:r>
      <w:r w:rsidRPr="00FC3187">
        <w:rPr>
          <w:sz w:val="28"/>
          <w:szCs w:val="28"/>
          <w:lang w:eastAsia="ru-RU" w:bidi="ru-RU"/>
        </w:rPr>
        <w:t xml:space="preserve">пространстве – источник опыта собственных образовательных 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творческих работ. </w:t>
      </w:r>
      <w:r w:rsidRPr="007649E4">
        <w:rPr>
          <w:sz w:val="28"/>
          <w:szCs w:val="28"/>
          <w:lang w:eastAsia="ru-RU" w:bidi="ru-RU"/>
        </w:rPr>
        <w:t>В образовательную программу включены курсы по выбору, предметные модули, практикумы.</w:t>
      </w:r>
    </w:p>
    <w:p w:rsidR="007B61C7" w:rsidRPr="007649E4" w:rsidRDefault="007B61C7" w:rsidP="007B61C7">
      <w:pPr>
        <w:spacing w:line="276" w:lineRule="auto"/>
        <w:ind w:right="108" w:firstLine="709"/>
        <w:jc w:val="both"/>
        <w:rPr>
          <w:sz w:val="28"/>
          <w:szCs w:val="28"/>
          <w:lang w:eastAsia="ar-SA"/>
        </w:rPr>
      </w:pPr>
      <w:r w:rsidRPr="007649E4">
        <w:rPr>
          <w:sz w:val="28"/>
          <w:szCs w:val="28"/>
          <w:u w:val="single"/>
          <w:lang w:eastAsia="ru-RU" w:bidi="ru-RU"/>
        </w:rPr>
        <w:t>Задачи основной школы</w:t>
      </w:r>
      <w:r w:rsidRPr="007649E4">
        <w:rPr>
          <w:sz w:val="28"/>
          <w:szCs w:val="28"/>
          <w:lang w:eastAsia="ru-RU" w:bidi="ru-RU"/>
        </w:rPr>
        <w:t>:</w:t>
      </w:r>
    </w:p>
    <w:p w:rsidR="007B61C7" w:rsidRDefault="007B61C7" w:rsidP="00F76A4E">
      <w:pPr>
        <w:pStyle w:val="a5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формирование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 самоопределение;</w:t>
      </w:r>
    </w:p>
    <w:p w:rsidR="007B61C7" w:rsidRDefault="007B61C7" w:rsidP="00F76A4E">
      <w:pPr>
        <w:pStyle w:val="a5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формирование познавательной мотивации, определяющей установку на продолжение образования;</w:t>
      </w:r>
    </w:p>
    <w:p w:rsidR="007B61C7" w:rsidRDefault="007B61C7" w:rsidP="00F76A4E">
      <w:pPr>
        <w:pStyle w:val="a5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формирование общих приёмов и способов интеллектуальной и практической деятельности (компетентностей), в том числе специфических для предметных областей;</w:t>
      </w:r>
    </w:p>
    <w:p w:rsidR="007B61C7" w:rsidRPr="007649E4" w:rsidRDefault="007B61C7" w:rsidP="00F76A4E">
      <w:pPr>
        <w:pStyle w:val="a5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готовность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7B61C7" w:rsidRPr="00284BC7" w:rsidRDefault="007B61C7" w:rsidP="007B61C7">
      <w:pPr>
        <w:pStyle w:val="a5"/>
        <w:spacing w:line="276" w:lineRule="auto"/>
        <w:ind w:left="0" w:firstLine="828"/>
        <w:contextualSpacing/>
        <w:jc w:val="both"/>
        <w:rPr>
          <w:sz w:val="28"/>
          <w:szCs w:val="28"/>
          <w:lang w:eastAsia="ru-RU" w:bidi="ru-RU"/>
        </w:rPr>
      </w:pPr>
      <w:r w:rsidRPr="00284BC7">
        <w:rPr>
          <w:sz w:val="28"/>
          <w:szCs w:val="28"/>
          <w:lang w:eastAsia="ru-RU" w:bidi="ru-RU"/>
        </w:rPr>
        <w:t>Старшая школа ориентирована на формирование у выпускников школы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</w:t>
      </w:r>
    </w:p>
    <w:p w:rsidR="007B61C7" w:rsidRDefault="007B61C7" w:rsidP="007B61C7">
      <w:pPr>
        <w:pStyle w:val="a5"/>
        <w:spacing w:line="276" w:lineRule="auto"/>
        <w:ind w:left="0" w:firstLine="828"/>
        <w:contextualSpacing/>
        <w:jc w:val="both"/>
        <w:rPr>
          <w:sz w:val="28"/>
          <w:szCs w:val="28"/>
          <w:lang w:eastAsia="ru-RU" w:bidi="ru-RU"/>
        </w:rPr>
      </w:pPr>
      <w:r w:rsidRPr="00284BC7">
        <w:rPr>
          <w:sz w:val="28"/>
          <w:szCs w:val="28"/>
          <w:lang w:eastAsia="ru-RU" w:bidi="ru-RU"/>
        </w:rPr>
        <w:lastRenderedPageBreak/>
        <w:t xml:space="preserve">Старшая школа решает следующие </w:t>
      </w:r>
      <w:r w:rsidRPr="00284BC7">
        <w:rPr>
          <w:sz w:val="28"/>
          <w:szCs w:val="28"/>
          <w:u w:val="single"/>
          <w:lang w:eastAsia="ru-RU" w:bidi="ru-RU"/>
        </w:rPr>
        <w:t>задачи</w:t>
      </w:r>
      <w:r>
        <w:rPr>
          <w:sz w:val="28"/>
          <w:szCs w:val="28"/>
          <w:lang w:eastAsia="ru-RU" w:bidi="ru-RU"/>
        </w:rPr>
        <w:t>:</w:t>
      </w:r>
    </w:p>
    <w:p w:rsidR="007B61C7" w:rsidRDefault="007B61C7" w:rsidP="00F76A4E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создание образовательного пространства, которое предполагает возможность выбора старшеклассником уровня изучения предметов, элективных курсов, форм участия в общественной жизни;</w:t>
      </w:r>
    </w:p>
    <w:p w:rsidR="007B61C7" w:rsidRDefault="007B61C7" w:rsidP="00F76A4E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7B61C7" w:rsidRPr="007649E4" w:rsidRDefault="007B61C7" w:rsidP="00F76A4E">
      <w:pPr>
        <w:pStyle w:val="a5"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ru-RU" w:bidi="ru-RU"/>
        </w:rPr>
      </w:pPr>
      <w:r w:rsidRPr="007649E4">
        <w:rPr>
          <w:sz w:val="28"/>
          <w:szCs w:val="28"/>
          <w:lang w:eastAsia="ru-RU" w:bidi="ru-RU"/>
        </w:rPr>
        <w:t>создание условий для получения старшеклассником позитивного социального опыта.</w:t>
      </w:r>
    </w:p>
    <w:p w:rsidR="007B61C7" w:rsidRPr="007B61C7" w:rsidRDefault="007B61C7" w:rsidP="007B61C7">
      <w:pPr>
        <w:spacing w:line="276" w:lineRule="auto"/>
        <w:ind w:firstLine="828"/>
        <w:jc w:val="both"/>
        <w:rPr>
          <w:sz w:val="28"/>
          <w:szCs w:val="28"/>
          <w:lang w:eastAsia="ru-RU" w:bidi="ru-RU"/>
        </w:rPr>
      </w:pPr>
      <w:r w:rsidRPr="00284BC7">
        <w:rPr>
          <w:sz w:val="28"/>
          <w:szCs w:val="28"/>
          <w:lang w:eastAsia="ru-RU" w:bidi="ru-RU"/>
        </w:rPr>
        <w:t>Основным образовательным результатом на всех уровнях образования педагоги школы признают индивидуальный прогресс каждого учащегося.</w:t>
      </w:r>
    </w:p>
    <w:p w:rsidR="007F743D" w:rsidRPr="00322AEA" w:rsidRDefault="000E570F" w:rsidP="004E4A71">
      <w:pPr>
        <w:pStyle w:val="a3"/>
        <w:spacing w:line="276" w:lineRule="auto"/>
        <w:ind w:left="0" w:firstLine="709"/>
      </w:pPr>
      <w:r w:rsidRPr="00322AEA">
        <w:t>Вывод: организация образовательного процесса обеспечивает реализацию основных</w:t>
      </w:r>
      <w:r w:rsidR="003B58AB">
        <w:t xml:space="preserve"> </w:t>
      </w:r>
      <w:r w:rsidRPr="00322AEA">
        <w:t>общеобразовательных</w:t>
      </w:r>
      <w:r w:rsidR="003B58AB">
        <w:t xml:space="preserve"> </w:t>
      </w:r>
      <w:r w:rsidR="0023508A" w:rsidRPr="00322AEA">
        <w:t xml:space="preserve">программ, </w:t>
      </w:r>
      <w:r w:rsidR="00DE73A6" w:rsidRPr="00322AEA">
        <w:t>используя различные формы обучения.</w:t>
      </w:r>
    </w:p>
    <w:p w:rsidR="00932F37" w:rsidRPr="00322AEA" w:rsidRDefault="00932F37" w:rsidP="004E4A71">
      <w:pPr>
        <w:pStyle w:val="a3"/>
        <w:spacing w:line="276" w:lineRule="auto"/>
        <w:ind w:left="0"/>
        <w:jc w:val="left"/>
        <w:rPr>
          <w:sz w:val="27"/>
        </w:rPr>
      </w:pPr>
    </w:p>
    <w:p w:rsidR="00932F37" w:rsidRPr="00A078B3" w:rsidRDefault="00932F37" w:rsidP="004E4A71">
      <w:pPr>
        <w:pStyle w:val="1"/>
        <w:tabs>
          <w:tab w:val="left" w:pos="10206"/>
        </w:tabs>
        <w:spacing w:line="276" w:lineRule="auto"/>
        <w:ind w:left="0"/>
        <w:jc w:val="center"/>
      </w:pPr>
      <w:r w:rsidRPr="00A078B3">
        <w:t xml:space="preserve">3.4. </w:t>
      </w:r>
      <w:r w:rsidR="00C46A76" w:rsidRPr="00A078B3">
        <w:t>Воспитательная работа</w:t>
      </w:r>
    </w:p>
    <w:p w:rsidR="00932F37" w:rsidRPr="00A078B3" w:rsidRDefault="00932F37" w:rsidP="004E4A71">
      <w:pPr>
        <w:pStyle w:val="a3"/>
        <w:tabs>
          <w:tab w:val="left" w:pos="10206"/>
        </w:tabs>
        <w:spacing w:line="276" w:lineRule="auto"/>
        <w:ind w:left="0"/>
        <w:rPr>
          <w:b/>
          <w:bCs/>
        </w:rPr>
      </w:pPr>
    </w:p>
    <w:p w:rsidR="00D67CA6" w:rsidRPr="00A078B3" w:rsidRDefault="00D67CA6" w:rsidP="004E4A7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78B3">
        <w:rPr>
          <w:color w:val="000000"/>
          <w:sz w:val="28"/>
          <w:szCs w:val="28"/>
        </w:rPr>
        <w:t xml:space="preserve">С </w:t>
      </w:r>
      <w:r w:rsidR="008B210D" w:rsidRPr="00A078B3">
        <w:rPr>
          <w:color w:val="000000"/>
          <w:sz w:val="28"/>
          <w:szCs w:val="28"/>
        </w:rPr>
        <w:t xml:space="preserve"> августа </w:t>
      </w:r>
      <w:r w:rsidR="00100612" w:rsidRPr="00A078B3">
        <w:rPr>
          <w:color w:val="000000"/>
          <w:sz w:val="28"/>
          <w:szCs w:val="28"/>
        </w:rPr>
        <w:t>2020</w:t>
      </w:r>
      <w:r w:rsidR="00322AEA" w:rsidRPr="00A078B3">
        <w:rPr>
          <w:color w:val="000000"/>
          <w:sz w:val="28"/>
          <w:szCs w:val="28"/>
        </w:rPr>
        <w:t xml:space="preserve"> </w:t>
      </w:r>
      <w:r w:rsidR="008F0E7E" w:rsidRPr="00A078B3">
        <w:rPr>
          <w:color w:val="000000"/>
          <w:sz w:val="28"/>
          <w:szCs w:val="28"/>
        </w:rPr>
        <w:t xml:space="preserve">учебного </w:t>
      </w:r>
      <w:r w:rsidRPr="00A078B3">
        <w:rPr>
          <w:color w:val="000000"/>
          <w:sz w:val="28"/>
          <w:szCs w:val="28"/>
        </w:rPr>
        <w:t>года в нашей школе функционирует Центр</w:t>
      </w:r>
      <w:r w:rsidR="009F5A64">
        <w:rPr>
          <w:color w:val="000000"/>
          <w:sz w:val="28"/>
          <w:szCs w:val="28"/>
        </w:rPr>
        <w:t xml:space="preserve"> </w:t>
      </w:r>
      <w:r w:rsidR="007D3DD5" w:rsidRPr="00A078B3">
        <w:rPr>
          <w:color w:val="000000"/>
          <w:sz w:val="28"/>
          <w:szCs w:val="28"/>
        </w:rPr>
        <w:t xml:space="preserve">образования цифрового и гуманитарного профилей </w:t>
      </w:r>
      <w:r w:rsidRPr="00A078B3">
        <w:rPr>
          <w:color w:val="000000"/>
          <w:sz w:val="28"/>
          <w:szCs w:val="28"/>
        </w:rPr>
        <w:t>«Точка роста».</w:t>
      </w:r>
    </w:p>
    <w:p w:rsidR="007D3DD5" w:rsidRPr="00A078B3" w:rsidRDefault="007D3DD5" w:rsidP="004E4A7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078B3">
        <w:rPr>
          <w:color w:val="000000"/>
          <w:sz w:val="28"/>
          <w:szCs w:val="28"/>
        </w:rPr>
        <w:t xml:space="preserve">Цель работы Центра «Точка роста» повышение качества   подготовки школьников, </w:t>
      </w:r>
      <w:r w:rsidRPr="00A078B3">
        <w:rPr>
          <w:sz w:val="28"/>
          <w:szCs w:val="28"/>
        </w:rPr>
        <w:t>развитие у них современных технологических и гуманитарных навыков.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2D5C88">
        <w:rPr>
          <w:color w:val="000000"/>
          <w:sz w:val="28"/>
          <w:szCs w:val="28"/>
        </w:rPr>
        <w:t>Целью деятельности образовательной организации по направлению «Дополнительное образование»</w:t>
      </w:r>
      <w:r>
        <w:rPr>
          <w:color w:val="000000"/>
          <w:sz w:val="28"/>
          <w:szCs w:val="28"/>
        </w:rPr>
        <w:t xml:space="preserve"> являлось </w:t>
      </w:r>
      <w:r w:rsidRPr="002D5C88">
        <w:rPr>
          <w:b/>
          <w:i/>
          <w:color w:val="000000"/>
          <w:sz w:val="28"/>
          <w:szCs w:val="28"/>
        </w:rPr>
        <w:t>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становления.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2019-2022 годов образовательное учреждение осуществляло запись на программы, зачисление, отчисление и учет посещаемости посредством автоматизированной информационной  системы «Навигатор дополнительного образования Красноярского края».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за данный период разработаны образовательные программы нового поколения по 5 актуальным направлениям. В программах предусмотрено участие школьников в конкурсах, конференциях, олимпиадах, </w:t>
      </w:r>
      <w:r>
        <w:rPr>
          <w:color w:val="000000"/>
          <w:sz w:val="28"/>
          <w:szCs w:val="28"/>
        </w:rPr>
        <w:lastRenderedPageBreak/>
        <w:t>концертных программах школьного, муниципального и регионального уровней. В настоящее время в школе реализуются 34 образовательные программы для обучающихся 1 – 11 классов, которые разработаны с учетом мнения школьников и их родителей.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4783"/>
        <w:gridCol w:w="1361"/>
        <w:gridCol w:w="2127"/>
      </w:tblGrid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</w:t>
            </w:r>
            <w:r w:rsidRPr="00027097">
              <w:rPr>
                <w:bCs/>
                <w:sz w:val="28"/>
                <w:szCs w:val="28"/>
                <w:lang w:eastAsia="ru-RU"/>
              </w:rPr>
              <w:t>ол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Pr="00027097">
              <w:rPr>
                <w:bCs/>
                <w:sz w:val="28"/>
                <w:szCs w:val="28"/>
                <w:lang w:eastAsia="ru-RU"/>
              </w:rPr>
              <w:t>во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об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Pr="00027097">
              <w:rPr>
                <w:bCs/>
                <w:sz w:val="28"/>
                <w:szCs w:val="28"/>
                <w:lang w:eastAsia="ru-RU"/>
              </w:rPr>
              <w:t>ся</w:t>
            </w:r>
          </w:p>
        </w:tc>
      </w:tr>
      <w:tr w:rsidR="009F5A64" w:rsidRPr="00027097" w:rsidTr="006866C1">
        <w:trPr>
          <w:trHeight w:val="40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Вокальная</w:t>
            </w:r>
            <w:r w:rsidR="005A573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группа "Бригантина"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 xml:space="preserve">2-5 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Клуб "Робототехника"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Клуб "Робототехника"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9F5A64" w:rsidRPr="00027097" w:rsidTr="006866C1">
        <w:trPr>
          <w:trHeight w:val="35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Клуб "Робототехника"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Клуб "Робототехника"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6, 8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Клуб «Школьное ТВ»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Отряд "Юнармия"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Отряд "Юнармия"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Отряд "Юнармия"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6, 8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975D14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975D14">
              <w:rPr>
                <w:bCs/>
                <w:sz w:val="28"/>
                <w:szCs w:val="28"/>
                <w:lang w:eastAsia="ru-RU"/>
              </w:rPr>
              <w:t>Отряд "Юный инспектор дорожного движения"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975D14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975D14">
              <w:rPr>
                <w:bCs/>
                <w:sz w:val="28"/>
                <w:szCs w:val="28"/>
                <w:lang w:eastAsia="ru-RU"/>
              </w:rPr>
              <w:t>Отряд "Юный инспектор дорожного движения"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975D14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975D14">
              <w:rPr>
                <w:bCs/>
                <w:sz w:val="28"/>
                <w:szCs w:val="28"/>
                <w:lang w:eastAsia="ru-RU"/>
              </w:rPr>
              <w:t>Отряд "Юный инспектор дорожного движения"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975D14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975D14">
              <w:rPr>
                <w:bCs/>
                <w:sz w:val="28"/>
                <w:szCs w:val="28"/>
                <w:lang w:eastAsia="ru-RU"/>
              </w:rPr>
              <w:t>Отряд "Юный инспектор дорожного движения"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4 - 9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"Волейбол"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"Волейбол"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9F5A64" w:rsidRPr="00027097" w:rsidTr="006866C1">
        <w:trPr>
          <w:trHeight w:val="329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"Волейбол"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9F5A64" w:rsidRPr="00027097" w:rsidTr="006866C1">
        <w:trPr>
          <w:trHeight w:val="329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"Волейбол"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F5A64" w:rsidRPr="00027097" w:rsidTr="006866C1">
        <w:trPr>
          <w:trHeight w:val="412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"Настольный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теннис"</w:t>
            </w:r>
          </w:p>
        </w:tc>
        <w:tc>
          <w:tcPr>
            <w:tcW w:w="1361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2, 4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29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"Настольный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теннис"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Секция «Футбол»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F5A64" w:rsidRPr="00027097" w:rsidTr="006866C1">
        <w:trPr>
          <w:trHeight w:val="329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 xml:space="preserve">Секция «Футбол» 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Театральная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Театральная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Театральная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студия «Новый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 xml:space="preserve">взгляд» 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286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Театральная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студия «Новый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 xml:space="preserve">взгляд» 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75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Художественная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студия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1 - 4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Шахматный</w:t>
            </w:r>
            <w:r w:rsidR="005A573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клуб "Побратимы"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Шахматный</w:t>
            </w:r>
            <w:r w:rsidR="005A573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клуб "Побратимы"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Шахматный</w:t>
            </w:r>
            <w:r w:rsidR="005A573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клуб "Побратимы"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Практическая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Практическая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Практическое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9F5A64" w:rsidRPr="00027097" w:rsidTr="006866C1">
        <w:trPr>
          <w:trHeight w:val="313"/>
        </w:trPr>
        <w:tc>
          <w:tcPr>
            <w:tcW w:w="1227" w:type="dxa"/>
            <w:shd w:val="clear" w:color="000000" w:fill="FFFFFF"/>
          </w:tcPr>
          <w:p w:rsidR="009F5A64" w:rsidRPr="00027097" w:rsidRDefault="009F5A64" w:rsidP="00F76A4E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 w:firstLine="176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Практическая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027097">
              <w:rPr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61" w:type="dxa"/>
            <w:shd w:val="clear" w:color="000000" w:fill="FFFFFF"/>
            <w:hideMark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10 - 11</w:t>
            </w:r>
          </w:p>
        </w:tc>
        <w:tc>
          <w:tcPr>
            <w:tcW w:w="2127" w:type="dxa"/>
            <w:shd w:val="clear" w:color="000000" w:fill="FFFFFF"/>
          </w:tcPr>
          <w:p w:rsidR="009F5A64" w:rsidRPr="00027097" w:rsidRDefault="009F5A64" w:rsidP="006866C1">
            <w:pPr>
              <w:spacing w:line="276" w:lineRule="auto"/>
              <w:ind w:firstLine="176"/>
              <w:rPr>
                <w:bCs/>
                <w:sz w:val="28"/>
                <w:szCs w:val="28"/>
                <w:lang w:eastAsia="ru-RU"/>
              </w:rPr>
            </w:pPr>
            <w:r w:rsidRPr="00027097">
              <w:rPr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предлагаемые программы подано 776 заявок.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записи обучающихся на программы дополнительного образования в автоматизированной информационной системы «Навигатор дополнительного образования Красноярского края» за период 2020-2022 годов представлена в таблице: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Style w:val="a9"/>
        <w:tblW w:w="7798" w:type="dxa"/>
        <w:jc w:val="center"/>
        <w:tblInd w:w="107" w:type="dxa"/>
        <w:tblLook w:val="04A0"/>
      </w:tblPr>
      <w:tblGrid>
        <w:gridCol w:w="2836"/>
        <w:gridCol w:w="1701"/>
        <w:gridCol w:w="1701"/>
        <w:gridCol w:w="1560"/>
      </w:tblGrid>
      <w:tr w:rsidR="009F5A64" w:rsidTr="006866C1">
        <w:trPr>
          <w:jc w:val="center"/>
        </w:trPr>
        <w:tc>
          <w:tcPr>
            <w:tcW w:w="2836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560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</w:t>
            </w:r>
          </w:p>
        </w:tc>
      </w:tr>
      <w:tr w:rsidR="009F5A64" w:rsidTr="006866C1">
        <w:trPr>
          <w:jc w:val="center"/>
        </w:trPr>
        <w:tc>
          <w:tcPr>
            <w:tcW w:w="2836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заявок </w:t>
            </w: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1560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</w:t>
            </w:r>
          </w:p>
        </w:tc>
      </w:tr>
      <w:tr w:rsidR="009F5A64" w:rsidTr="006866C1">
        <w:trPr>
          <w:jc w:val="center"/>
        </w:trPr>
        <w:tc>
          <w:tcPr>
            <w:tcW w:w="2836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01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60" w:type="dxa"/>
          </w:tcPr>
          <w:p w:rsidR="009F5A64" w:rsidRDefault="009F5A64" w:rsidP="006866C1">
            <w:pPr>
              <w:pStyle w:val="TableParagraph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</w:tr>
    </w:tbl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2022 года на программы дополнительного образования зачислено 304 школьника, что составляет 38% от общего числа обучающихся.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2019-2022 годов были проведены следующие мероприятии:</w:t>
      </w:r>
    </w:p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2814"/>
        <w:gridCol w:w="1448"/>
        <w:gridCol w:w="2035"/>
      </w:tblGrid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Содержание деятельности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035" w:type="dxa"/>
            <w:shd w:val="clear" w:color="auto" w:fill="auto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both"/>
              <w:rPr>
                <w:sz w:val="28"/>
                <w:szCs w:val="28"/>
              </w:rPr>
            </w:pPr>
            <w:r w:rsidRPr="00003A0F">
              <w:rPr>
                <w:sz w:val="28"/>
                <w:szCs w:val="24"/>
                <w:lang w:eastAsia="ru-RU" w:bidi="ru-RU"/>
              </w:rPr>
              <w:t>Разработка Положения о внеурочной деятельности, Программ внеурочной деятельности в соответствии с ФГОС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lang w:eastAsia="ru-RU" w:bidi="ru-RU"/>
              </w:rPr>
              <w:t>Разработка Положения о внеурочной деятельности,</w:t>
            </w:r>
          </w:p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lang w:eastAsia="ru-RU" w:bidi="ru-RU"/>
              </w:rPr>
              <w:t>Разработка и корректировка Программ внеурочной деятельности в соответствии с ФГОС.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 xml:space="preserve">педагоги ДО </w:t>
            </w:r>
          </w:p>
        </w:tc>
      </w:tr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003A0F">
              <w:rPr>
                <w:sz w:val="28"/>
                <w:szCs w:val="24"/>
                <w:lang w:bidi="ru-RU"/>
              </w:rPr>
              <w:t xml:space="preserve">Мониторинг востребованности кружков и секций, занятости обучающихся в системе </w:t>
            </w:r>
            <w:r w:rsidRPr="00003A0F">
              <w:rPr>
                <w:sz w:val="28"/>
                <w:szCs w:val="24"/>
                <w:lang w:bidi="ru-RU"/>
              </w:rPr>
              <w:lastRenderedPageBreak/>
              <w:t>дополнительного образования.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</w:rPr>
            </w:pPr>
            <w:r w:rsidRPr="00003A0F">
              <w:rPr>
                <w:color w:val="000000"/>
                <w:sz w:val="28"/>
              </w:rPr>
              <w:lastRenderedPageBreak/>
              <w:t xml:space="preserve">Проведены анкетирования, опросы обучающихся и их родителей </w:t>
            </w:r>
            <w:r w:rsidRPr="00003A0F">
              <w:rPr>
                <w:color w:val="000000"/>
                <w:sz w:val="28"/>
              </w:rPr>
              <w:lastRenderedPageBreak/>
              <w:t>(законных представителей) об актуальности кружков и секций в системе дополнительного образования;</w:t>
            </w:r>
          </w:p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</w:rPr>
            </w:pPr>
            <w:r w:rsidRPr="00003A0F">
              <w:rPr>
                <w:color w:val="000000"/>
                <w:sz w:val="28"/>
              </w:rPr>
              <w:t>Определен интерес обучающихся по конкретным направлениям и программам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4"/>
                <w:lang w:eastAsia="ru-RU" w:bidi="ru-RU"/>
              </w:rPr>
            </w:pPr>
            <w:r w:rsidRPr="00003A0F">
              <w:rPr>
                <w:sz w:val="28"/>
                <w:szCs w:val="24"/>
                <w:lang w:bidi="ru-RU"/>
              </w:rPr>
              <w:lastRenderedPageBreak/>
              <w:t>Развитие дополнительного образования по следующим направлениям: спортивно-оздоровительное, духовно-нравственное, социальное, общеинтеллектуальное, общекультурное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right="-74" w:hanging="170"/>
              <w:contextualSpacing/>
              <w:jc w:val="both"/>
              <w:rPr>
                <w:color w:val="000000"/>
                <w:sz w:val="28"/>
              </w:rPr>
            </w:pPr>
            <w:r w:rsidRPr="00003A0F">
              <w:rPr>
                <w:color w:val="000000"/>
                <w:sz w:val="28"/>
              </w:rPr>
              <w:t>Введена АИС «Навигатор дополнительного образования Красноярского края» для регистрации обучающихся, подачи заявок на программы ДО, зачисления, учета посещаемости и отчисления с программ ДО;</w:t>
            </w:r>
          </w:p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right="-74" w:hanging="170"/>
              <w:contextualSpacing/>
              <w:jc w:val="both"/>
              <w:rPr>
                <w:color w:val="000000"/>
                <w:sz w:val="28"/>
              </w:rPr>
            </w:pPr>
            <w:r w:rsidRPr="00003A0F">
              <w:rPr>
                <w:color w:val="000000"/>
                <w:sz w:val="28"/>
              </w:rPr>
              <w:t xml:space="preserve">Разработаны и реализуются программы дополнительного образования по направлениям: </w:t>
            </w:r>
            <w:r w:rsidRPr="00003A0F">
              <w:rPr>
                <w:sz w:val="28"/>
                <w:lang w:bidi="ru-RU"/>
              </w:rPr>
              <w:t xml:space="preserve">спортивно-оздоровительное, духовно-нравственное, социальное, общеинтеллектуаль-ное, </w:t>
            </w:r>
            <w:r w:rsidRPr="00003A0F">
              <w:rPr>
                <w:sz w:val="28"/>
                <w:lang w:bidi="ru-RU"/>
              </w:rPr>
              <w:lastRenderedPageBreak/>
              <w:t>общекультурное.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Директор;</w:t>
            </w:r>
          </w:p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both"/>
              <w:rPr>
                <w:sz w:val="28"/>
                <w:szCs w:val="24"/>
                <w:lang w:bidi="ru-RU"/>
              </w:rPr>
            </w:pPr>
            <w:r w:rsidRPr="00003A0F">
              <w:rPr>
                <w:sz w:val="28"/>
                <w:szCs w:val="24"/>
                <w:lang w:bidi="ru-RU"/>
              </w:rPr>
              <w:lastRenderedPageBreak/>
              <w:t>Привлечение обучающихся к занятиям в кружках и секциях дополнительного образования в соответствии со своими интересами.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A0F">
              <w:rPr>
                <w:color w:val="000000"/>
                <w:sz w:val="28"/>
                <w:szCs w:val="28"/>
              </w:rPr>
              <w:t>Информирование обучающихся, родителей, педагогов о реализуемых программах, сроках и времени проведения занятий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В течение всего периода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Директор;</w:t>
            </w:r>
          </w:p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9F5A64" w:rsidRPr="00003A0F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both"/>
              <w:rPr>
                <w:color w:val="000000"/>
                <w:sz w:val="28"/>
                <w:szCs w:val="24"/>
              </w:rPr>
            </w:pPr>
            <w:r w:rsidRPr="00003A0F">
              <w:rPr>
                <w:color w:val="000000"/>
                <w:sz w:val="28"/>
                <w:szCs w:val="24"/>
                <w:lang w:bidi="ru-RU"/>
              </w:rPr>
              <w:t>Развитие мотивации обучающихся к участию в школьных, муниципальных, краевых, всероссийских программах.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170" w:hanging="17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A0F">
              <w:rPr>
                <w:color w:val="000000"/>
                <w:sz w:val="28"/>
              </w:rPr>
              <w:t>Награждение победителей и призеров, лауреатов школьных, муниципальных, региональных, всероссийских конкурсных мероприятий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Директор;</w:t>
            </w:r>
          </w:p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Педагоги ДО</w:t>
            </w:r>
          </w:p>
        </w:tc>
      </w:tr>
      <w:tr w:rsidR="009F5A64" w:rsidRPr="004562E2" w:rsidTr="006866C1">
        <w:tc>
          <w:tcPr>
            <w:tcW w:w="3275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both"/>
              <w:rPr>
                <w:sz w:val="28"/>
                <w:szCs w:val="24"/>
                <w:lang w:bidi="ru-RU"/>
              </w:rPr>
            </w:pPr>
            <w:r w:rsidRPr="00003A0F">
              <w:rPr>
                <w:sz w:val="28"/>
                <w:szCs w:val="24"/>
                <w:lang w:bidi="ru-RU"/>
              </w:rPr>
              <w:t>Расширение социального партнёрства с учреждениями дополнительного образования.</w:t>
            </w:r>
          </w:p>
        </w:tc>
        <w:tc>
          <w:tcPr>
            <w:tcW w:w="2814" w:type="dxa"/>
            <w:shd w:val="clear" w:color="auto" w:fill="auto"/>
          </w:tcPr>
          <w:p w:rsidR="009F5A64" w:rsidRPr="00003A0F" w:rsidRDefault="009F5A64" w:rsidP="00F76A4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287"/>
              </w:tabs>
              <w:autoSpaceDE/>
              <w:autoSpaceDN/>
              <w:spacing w:line="276" w:lineRule="auto"/>
              <w:ind w:left="3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A0F">
              <w:rPr>
                <w:color w:val="000000"/>
                <w:sz w:val="28"/>
                <w:szCs w:val="28"/>
              </w:rPr>
              <w:t>Выстроено взаимодействие школы с учреждениями: МБУ ДО «Берёзовская ДЮСШ», МБУ ДО «Ермолаевский ДОО(п)Ц, молодёжный центр «Созвездие», проводятся совместные мероприятия.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F5A64" w:rsidRPr="00003A0F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Ежегодно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F5A64" w:rsidRPr="004562E2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  <w:r w:rsidRPr="00003A0F">
              <w:rPr>
                <w:sz w:val="28"/>
                <w:szCs w:val="28"/>
                <w:lang w:eastAsia="ru-RU" w:bidi="ru-RU"/>
              </w:rPr>
              <w:t>Директор</w:t>
            </w:r>
          </w:p>
          <w:p w:rsidR="009F5A64" w:rsidRPr="004562E2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</w:p>
          <w:p w:rsidR="009F5A64" w:rsidRPr="004562E2" w:rsidRDefault="009F5A64" w:rsidP="006866C1">
            <w:pPr>
              <w:jc w:val="center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9F5A64" w:rsidRDefault="009F5A64" w:rsidP="009F5A64">
      <w:pPr>
        <w:pStyle w:val="TableParagraph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7F743D" w:rsidRPr="009C7AE0" w:rsidRDefault="00C46A76" w:rsidP="004E4A71">
      <w:pPr>
        <w:tabs>
          <w:tab w:val="left" w:pos="2127"/>
        </w:tabs>
        <w:spacing w:line="276" w:lineRule="auto"/>
        <w:jc w:val="center"/>
        <w:rPr>
          <w:b/>
          <w:sz w:val="28"/>
          <w:szCs w:val="28"/>
        </w:rPr>
      </w:pPr>
      <w:r w:rsidRPr="009C7AE0">
        <w:rPr>
          <w:b/>
          <w:sz w:val="28"/>
          <w:szCs w:val="28"/>
        </w:rPr>
        <w:t>4.</w:t>
      </w:r>
      <w:r w:rsidR="00587C1B" w:rsidRPr="009C7AE0">
        <w:rPr>
          <w:b/>
          <w:sz w:val="28"/>
          <w:szCs w:val="28"/>
        </w:rPr>
        <w:t xml:space="preserve">1. </w:t>
      </w:r>
      <w:r w:rsidR="000E570F" w:rsidRPr="009C7AE0">
        <w:rPr>
          <w:b/>
          <w:sz w:val="28"/>
          <w:szCs w:val="28"/>
        </w:rPr>
        <w:t>Результаты образовательной</w:t>
      </w:r>
      <w:r w:rsidR="009C7AE0">
        <w:rPr>
          <w:b/>
          <w:sz w:val="28"/>
          <w:szCs w:val="28"/>
        </w:rPr>
        <w:t xml:space="preserve"> </w:t>
      </w:r>
      <w:r w:rsidR="000E570F" w:rsidRPr="009C7AE0">
        <w:rPr>
          <w:b/>
          <w:sz w:val="28"/>
          <w:szCs w:val="28"/>
        </w:rPr>
        <w:t>деятельности</w:t>
      </w:r>
    </w:p>
    <w:p w:rsidR="00FD23E9" w:rsidRPr="009C7AE0" w:rsidRDefault="00FD23E9" w:rsidP="004E4A71">
      <w:pPr>
        <w:pStyle w:val="a3"/>
        <w:tabs>
          <w:tab w:val="left" w:pos="2127"/>
        </w:tabs>
        <w:spacing w:line="276" w:lineRule="auto"/>
        <w:ind w:left="0"/>
        <w:rPr>
          <w:b/>
        </w:rPr>
      </w:pPr>
    </w:p>
    <w:p w:rsidR="00677E61" w:rsidRDefault="00677E61" w:rsidP="00677E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За период 2019</w:t>
      </w:r>
      <w:r w:rsidRPr="00975D14">
        <w:rPr>
          <w:sz w:val="28"/>
          <w:szCs w:val="28"/>
          <w:lang w:eastAsia="ru-RU" w:bidi="ru-RU"/>
        </w:rPr>
        <w:t>-2022</w:t>
      </w:r>
      <w:r>
        <w:rPr>
          <w:sz w:val="28"/>
          <w:szCs w:val="28"/>
          <w:lang w:eastAsia="ru-RU" w:bidi="ru-RU"/>
        </w:rPr>
        <w:t xml:space="preserve"> </w:t>
      </w:r>
      <w:r w:rsidRPr="00975D14">
        <w:rPr>
          <w:sz w:val="28"/>
          <w:szCs w:val="28"/>
          <w:lang w:eastAsia="ru-RU" w:bidi="ru-RU"/>
        </w:rPr>
        <w:t>г</w:t>
      </w:r>
      <w:r>
        <w:rPr>
          <w:sz w:val="28"/>
          <w:szCs w:val="28"/>
          <w:lang w:eastAsia="ru-RU" w:bidi="ru-RU"/>
        </w:rPr>
        <w:t>.</w:t>
      </w:r>
      <w:r w:rsidRPr="00975D14">
        <w:rPr>
          <w:sz w:val="28"/>
          <w:szCs w:val="28"/>
          <w:lang w:eastAsia="ru-RU" w:bidi="ru-RU"/>
        </w:rPr>
        <w:t xml:space="preserve">г. в образовательной организации обновлены Основные образовательные программы начального общего, основного общего образования, разработаны Основная образовательная программа среднего общего образования, Адаптированные основные образовательные программы для обучающихся с тяжелыми нарушениями речи, для </w:t>
      </w:r>
      <w:r w:rsidRPr="00975D14">
        <w:rPr>
          <w:sz w:val="28"/>
          <w:szCs w:val="28"/>
          <w:lang w:eastAsia="ru-RU" w:bidi="ru-RU"/>
        </w:rPr>
        <w:lastRenderedPageBreak/>
        <w:t>обучающихся с задержкой психического развития, для обучающихся с нарушениями опорно-двигательного аппарата, для обучающихся с умственной отсталостью в соответствии с требования</w:t>
      </w:r>
      <w:r>
        <w:rPr>
          <w:sz w:val="28"/>
          <w:szCs w:val="28"/>
          <w:lang w:eastAsia="ru-RU" w:bidi="ru-RU"/>
        </w:rPr>
        <w:t>ми ФГОС НОО, ООО, СОО, ФГОС ОВЗ.</w:t>
      </w:r>
    </w:p>
    <w:p w:rsidR="00677E61" w:rsidRDefault="00677E61" w:rsidP="00677E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 w:rsidRPr="00975D14">
        <w:rPr>
          <w:sz w:val="28"/>
          <w:szCs w:val="28"/>
          <w:lang w:eastAsia="ru-RU" w:bidi="ru-RU"/>
        </w:rPr>
        <w:t xml:space="preserve">В рамках решения поставленных задач расширен спектр </w:t>
      </w:r>
      <w:r w:rsidRPr="00975D14">
        <w:rPr>
          <w:sz w:val="28"/>
          <w:szCs w:val="28"/>
        </w:rPr>
        <w:t>регламентированных оценочных процедур для обучающихся через участие:</w:t>
      </w:r>
    </w:p>
    <w:p w:rsidR="00677E61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sz w:val="28"/>
          <w:szCs w:val="28"/>
        </w:rPr>
        <w:t>в краевых диагностических процедурах для 1-4 классах (ЦОКО)</w:t>
      </w:r>
      <w:r>
        <w:rPr>
          <w:sz w:val="28"/>
          <w:szCs w:val="28"/>
        </w:rPr>
        <w:t>;</w:t>
      </w:r>
    </w:p>
    <w:p w:rsidR="00677E61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sz w:val="28"/>
          <w:szCs w:val="28"/>
        </w:rPr>
        <w:t>в краевых диагностических работах (КДР) по читательской грамотности и групп</w:t>
      </w:r>
      <w:r>
        <w:rPr>
          <w:sz w:val="28"/>
          <w:szCs w:val="28"/>
        </w:rPr>
        <w:t>овому проекту для 4 классов;</w:t>
      </w:r>
    </w:p>
    <w:p w:rsidR="00677E61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sz w:val="28"/>
          <w:szCs w:val="28"/>
        </w:rPr>
        <w:t>в КДР по читательской грамотн</w:t>
      </w:r>
      <w:r>
        <w:rPr>
          <w:sz w:val="28"/>
          <w:szCs w:val="28"/>
        </w:rPr>
        <w:t>ости для обучающихся 6 классов;</w:t>
      </w:r>
    </w:p>
    <w:p w:rsidR="00677E61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sz w:val="28"/>
          <w:szCs w:val="28"/>
        </w:rPr>
        <w:t>в КДР по математиче</w:t>
      </w:r>
      <w:r>
        <w:rPr>
          <w:sz w:val="28"/>
          <w:szCs w:val="28"/>
        </w:rPr>
        <w:t>ской грамотности для 7 классов;</w:t>
      </w:r>
    </w:p>
    <w:p w:rsidR="00677E61" w:rsidRPr="00940A2C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sz w:val="28"/>
          <w:szCs w:val="28"/>
        </w:rPr>
        <w:t xml:space="preserve">в </w:t>
      </w:r>
      <w:r w:rsidRPr="00940A2C">
        <w:rPr>
          <w:color w:val="111111"/>
          <w:sz w:val="28"/>
          <w:szCs w:val="28"/>
          <w:shd w:val="clear" w:color="auto" w:fill="FFFFFF"/>
        </w:rPr>
        <w:t>КДР по естественно-научной и математической грамотности в 8 классах;</w:t>
      </w:r>
    </w:p>
    <w:p w:rsidR="00677E61" w:rsidRPr="00940A2C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color w:val="111111"/>
          <w:sz w:val="28"/>
          <w:szCs w:val="28"/>
          <w:shd w:val="clear" w:color="auto" w:fill="FFFFFF"/>
        </w:rPr>
        <w:t>во Всероссийских проверочных работах в 4 классах по русскому, математике и окружающему миру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677E61" w:rsidRPr="00940A2C" w:rsidRDefault="00677E61" w:rsidP="00F76A4E">
      <w:pPr>
        <w:pStyle w:val="a5"/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  <w:lang w:eastAsia="ru-RU" w:bidi="ru-RU"/>
        </w:rPr>
      </w:pPr>
      <w:r w:rsidRPr="00940A2C">
        <w:rPr>
          <w:color w:val="111111"/>
          <w:sz w:val="28"/>
          <w:szCs w:val="28"/>
          <w:shd w:val="clear" w:color="auto" w:fill="FFFFFF"/>
        </w:rPr>
        <w:t>во Всероссийских проверочных работах в 5-11 классах, в том числе в компьютерной форме.</w:t>
      </w:r>
    </w:p>
    <w:p w:rsidR="00677E61" w:rsidRDefault="00677E61" w:rsidP="00677E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75D14">
        <w:rPr>
          <w:sz w:val="28"/>
          <w:szCs w:val="28"/>
          <w:lang w:eastAsia="ru-RU" w:bidi="ru-RU"/>
        </w:rPr>
        <w:t xml:space="preserve">Динамика </w:t>
      </w:r>
      <w:r w:rsidRPr="00975D14">
        <w:rPr>
          <w:sz w:val="28"/>
          <w:szCs w:val="28"/>
        </w:rPr>
        <w:t>уровня обученности и качества знаний обучающихся по общеобразовательным предметам за период 2019-2020, 2020-2021, 2021-2022 учебных годов по классам представлена в таблицах.</w:t>
      </w:r>
    </w:p>
    <w:tbl>
      <w:tblPr>
        <w:tblW w:w="8181" w:type="dxa"/>
        <w:jc w:val="center"/>
        <w:tblInd w:w="103" w:type="dxa"/>
        <w:tblLook w:val="04A0"/>
      </w:tblPr>
      <w:tblGrid>
        <w:gridCol w:w="2060"/>
        <w:gridCol w:w="47"/>
        <w:gridCol w:w="2206"/>
        <w:gridCol w:w="62"/>
        <w:gridCol w:w="1781"/>
        <w:gridCol w:w="61"/>
        <w:gridCol w:w="1923"/>
        <w:gridCol w:w="41"/>
      </w:tblGrid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2021-2022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62,64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56,25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55,42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50,52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59,34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45,12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50,6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1-4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56,69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52,99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52,31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40,85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31,4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23,94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26,88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25,86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32,08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21,33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22,03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37,04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29,51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5-9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32,69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28,97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28,73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45,83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45,45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56,67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10-11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51,85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46,81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37,14</w:t>
            </w:r>
          </w:p>
        </w:tc>
      </w:tr>
      <w:tr w:rsidR="00677E61" w:rsidRPr="00FC6F20" w:rsidTr="00411EDF">
        <w:trPr>
          <w:gridAfter w:val="1"/>
          <w:wAfter w:w="41" w:type="dxa"/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44,19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40,06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38,4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818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Default="00677E61" w:rsidP="00411EDF">
            <w:pPr>
              <w:spacing w:line="276" w:lineRule="auto"/>
              <w:ind w:firstLine="85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5A573B" w:rsidRPr="00FC6F20" w:rsidRDefault="005A573B" w:rsidP="00411EDF">
            <w:pPr>
              <w:spacing w:line="276" w:lineRule="auto"/>
              <w:ind w:firstLine="85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8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85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lastRenderedPageBreak/>
              <w:t>Степень обученности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2021-2022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73,87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77,82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71,59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77,08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72,75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63,6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78,65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74,37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73,94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1-4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76,53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74,98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72,56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69,24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68,38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67,96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67,49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65,02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64,69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68,42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61,35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71,16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66,24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64,07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64,74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67,3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5-9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67,56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68,43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65,22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78,53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77,43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75,49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82,57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81,81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78,71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10-11 кл</w:t>
            </w:r>
            <w:r>
              <w:rPr>
                <w:color w:val="000000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80,55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79,62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77,1</w:t>
            </w:r>
          </w:p>
        </w:tc>
      </w:tr>
      <w:tr w:rsidR="00677E61" w:rsidRPr="00FC6F20" w:rsidTr="00411EDF">
        <w:trPr>
          <w:trHeight w:val="300"/>
          <w:jc w:val="center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74,88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74,34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7E61" w:rsidRPr="00FC6F20" w:rsidRDefault="00677E61" w:rsidP="00411EDF">
            <w:pPr>
              <w:spacing w:line="276" w:lineRule="auto"/>
              <w:ind w:firstLine="32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71,63</w:t>
            </w:r>
          </w:p>
        </w:tc>
      </w:tr>
    </w:tbl>
    <w:p w:rsidR="00677E61" w:rsidRPr="00FC6F20" w:rsidRDefault="00677E61" w:rsidP="00677E61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677E61" w:rsidRDefault="00677E61" w:rsidP="00677E61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FC6F20">
        <w:rPr>
          <w:sz w:val="28"/>
          <w:szCs w:val="28"/>
        </w:rPr>
        <w:t xml:space="preserve">По данным, представленным в таблице Качество знаний, в целом по образовательному учреждению </w:t>
      </w:r>
      <w:r>
        <w:rPr>
          <w:sz w:val="28"/>
          <w:szCs w:val="28"/>
        </w:rPr>
        <w:t>немного снижено</w:t>
      </w:r>
      <w:r w:rsidRPr="00FC6F20">
        <w:rPr>
          <w:sz w:val="28"/>
          <w:szCs w:val="28"/>
        </w:rPr>
        <w:t xml:space="preserve"> с 44,19% в 2019 году до 38,4% в 2022 году. При этом, показатель Качество знаний на уровне начального образования, основного образования, среднего образования в указанный период не достигли планируемых результатов в</w:t>
      </w:r>
      <w:r>
        <w:rPr>
          <w:sz w:val="28"/>
          <w:szCs w:val="28"/>
        </w:rPr>
        <w:t xml:space="preserve"> наибольшем количестве классов:</w:t>
      </w:r>
    </w:p>
    <w:p w:rsidR="00677E61" w:rsidRPr="00FC6F20" w:rsidRDefault="00677E61" w:rsidP="00677E6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213"/>
        <w:gridCol w:w="1213"/>
        <w:gridCol w:w="1213"/>
        <w:gridCol w:w="1213"/>
        <w:gridCol w:w="1213"/>
        <w:gridCol w:w="1213"/>
      </w:tblGrid>
      <w:tr w:rsidR="00677E61" w:rsidRPr="00FC6F20" w:rsidTr="00411EDF">
        <w:tc>
          <w:tcPr>
            <w:tcW w:w="1844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План 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Факт 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План 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Факт 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План 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 xml:space="preserve">Факт </w:t>
            </w:r>
          </w:p>
        </w:tc>
      </w:tr>
      <w:tr w:rsidR="00677E61" w:rsidRPr="00FC6F20" w:rsidTr="00411EDF">
        <w:tc>
          <w:tcPr>
            <w:tcW w:w="1844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2019 -2020</w:t>
            </w:r>
          </w:p>
        </w:tc>
        <w:tc>
          <w:tcPr>
            <w:tcW w:w="2426" w:type="dxa"/>
            <w:gridSpan w:val="2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2020-2021</w:t>
            </w:r>
          </w:p>
        </w:tc>
        <w:tc>
          <w:tcPr>
            <w:tcW w:w="2426" w:type="dxa"/>
            <w:gridSpan w:val="2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2021-2022</w:t>
            </w:r>
          </w:p>
        </w:tc>
      </w:tr>
      <w:tr w:rsidR="00677E61" w:rsidRPr="00FC6F20" w:rsidTr="00411EDF">
        <w:tc>
          <w:tcPr>
            <w:tcW w:w="1844" w:type="dxa"/>
          </w:tcPr>
          <w:p w:rsidR="00677E61" w:rsidRPr="00FC6F20" w:rsidRDefault="00677E61" w:rsidP="00411EDF">
            <w:pPr>
              <w:spacing w:line="276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1-4 кл</w:t>
            </w:r>
            <w:r>
              <w:rPr>
                <w:sz w:val="28"/>
                <w:szCs w:val="28"/>
                <w:lang w:eastAsia="ru-RU" w:bidi="ru-RU"/>
              </w:rPr>
              <w:t>ассы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56,69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52,99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52,31</w:t>
            </w:r>
          </w:p>
        </w:tc>
      </w:tr>
      <w:tr w:rsidR="00677E61" w:rsidRPr="00FC6F20" w:rsidTr="00411EDF">
        <w:tc>
          <w:tcPr>
            <w:tcW w:w="1844" w:type="dxa"/>
          </w:tcPr>
          <w:p w:rsidR="00677E61" w:rsidRPr="00FC6F20" w:rsidRDefault="00677E61" w:rsidP="00411EDF">
            <w:pPr>
              <w:spacing w:line="276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5-9 кл</w:t>
            </w:r>
            <w:r>
              <w:rPr>
                <w:sz w:val="28"/>
                <w:szCs w:val="28"/>
                <w:lang w:eastAsia="ru-RU" w:bidi="ru-RU"/>
              </w:rPr>
              <w:t>ассы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32,69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28,97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28,73</w:t>
            </w:r>
          </w:p>
        </w:tc>
      </w:tr>
      <w:tr w:rsidR="00677E61" w:rsidRPr="00FC6F20" w:rsidTr="00411EDF">
        <w:tc>
          <w:tcPr>
            <w:tcW w:w="1844" w:type="dxa"/>
          </w:tcPr>
          <w:p w:rsidR="00677E61" w:rsidRPr="00FC6F20" w:rsidRDefault="00677E61" w:rsidP="00411EDF">
            <w:pPr>
              <w:spacing w:line="276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10-11 кл</w:t>
            </w:r>
            <w:r>
              <w:rPr>
                <w:sz w:val="28"/>
                <w:szCs w:val="28"/>
                <w:lang w:eastAsia="ru-RU" w:bidi="ru-RU"/>
              </w:rPr>
              <w:t>ассы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51,85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46,81</w:t>
            </w:r>
          </w:p>
        </w:tc>
        <w:tc>
          <w:tcPr>
            <w:tcW w:w="1213" w:type="dxa"/>
            <w:vAlign w:val="center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1213" w:type="dxa"/>
          </w:tcPr>
          <w:p w:rsidR="00677E61" w:rsidRPr="00FC6F20" w:rsidRDefault="00677E61" w:rsidP="00411EDF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ru-RU" w:bidi="ru-RU"/>
              </w:rPr>
            </w:pPr>
            <w:r w:rsidRPr="00FC6F20">
              <w:rPr>
                <w:color w:val="000000"/>
                <w:sz w:val="28"/>
                <w:szCs w:val="28"/>
                <w:lang w:eastAsia="ru-RU"/>
              </w:rPr>
              <w:t>37,14</w:t>
            </w:r>
          </w:p>
        </w:tc>
      </w:tr>
    </w:tbl>
    <w:p w:rsidR="00677E61" w:rsidRDefault="00677E61" w:rsidP="00677E6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7E61" w:rsidRDefault="00677E61" w:rsidP="00677E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C6F20">
        <w:rPr>
          <w:sz w:val="28"/>
          <w:szCs w:val="28"/>
        </w:rPr>
        <w:t>По данным, представленным в таблице Степень обученности, в целом по образовательному учреждению</w:t>
      </w:r>
      <w:r>
        <w:rPr>
          <w:sz w:val="28"/>
          <w:szCs w:val="28"/>
        </w:rPr>
        <w:t xml:space="preserve"> немного</w:t>
      </w:r>
      <w:r w:rsidRPr="00FC6F20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снижена</w:t>
      </w:r>
      <w:r w:rsidRPr="00FC6F20">
        <w:rPr>
          <w:sz w:val="28"/>
          <w:szCs w:val="28"/>
        </w:rPr>
        <w:t xml:space="preserve"> с 74,88% в 2</w:t>
      </w:r>
      <w:r>
        <w:rPr>
          <w:sz w:val="28"/>
          <w:szCs w:val="28"/>
        </w:rPr>
        <w:t>019 году до 71,63% в 2022 году.</w:t>
      </w:r>
    </w:p>
    <w:p w:rsidR="00677E61" w:rsidRDefault="00677E61" w:rsidP="00677E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C6F20">
        <w:rPr>
          <w:sz w:val="28"/>
          <w:szCs w:val="28"/>
        </w:rPr>
        <w:t xml:space="preserve">Причинами </w:t>
      </w:r>
      <w:r>
        <w:rPr>
          <w:sz w:val="28"/>
          <w:szCs w:val="28"/>
        </w:rPr>
        <w:t>данной</w:t>
      </w:r>
      <w:r w:rsidRPr="00FC6F20">
        <w:rPr>
          <w:sz w:val="28"/>
          <w:szCs w:val="28"/>
        </w:rPr>
        <w:t xml:space="preserve"> динамики показателей «Качество знаний» и «Степень </w:t>
      </w:r>
      <w:r>
        <w:rPr>
          <w:sz w:val="28"/>
          <w:szCs w:val="28"/>
        </w:rPr>
        <w:t>обученности учащихся» является:</w:t>
      </w:r>
    </w:p>
    <w:p w:rsidR="00677E61" w:rsidRDefault="00677E61" w:rsidP="00F76A4E">
      <w:pPr>
        <w:pStyle w:val="a5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</w:rPr>
      </w:pPr>
      <w:r w:rsidRPr="00FC6F20">
        <w:rPr>
          <w:sz w:val="28"/>
          <w:szCs w:val="28"/>
        </w:rPr>
        <w:t>длительное обучение в формате дистанционного обучения;</w:t>
      </w:r>
    </w:p>
    <w:p w:rsidR="00677E61" w:rsidRDefault="00677E61" w:rsidP="00F76A4E">
      <w:pPr>
        <w:pStyle w:val="a5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</w:rPr>
      </w:pPr>
      <w:r w:rsidRPr="00FC6F20">
        <w:rPr>
          <w:sz w:val="28"/>
          <w:szCs w:val="28"/>
        </w:rPr>
        <w:t>низкий уровень учебной мотивации;</w:t>
      </w:r>
    </w:p>
    <w:p w:rsidR="00677E61" w:rsidRPr="00FC6F20" w:rsidRDefault="00677E61" w:rsidP="00F76A4E">
      <w:pPr>
        <w:pStyle w:val="a5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spacing w:line="276" w:lineRule="auto"/>
        <w:jc w:val="both"/>
        <w:rPr>
          <w:sz w:val="28"/>
          <w:szCs w:val="28"/>
        </w:rPr>
      </w:pPr>
      <w:r w:rsidRPr="00FC6F20">
        <w:rPr>
          <w:sz w:val="28"/>
          <w:szCs w:val="28"/>
        </w:rPr>
        <w:lastRenderedPageBreak/>
        <w:t xml:space="preserve">низкий уровень притязаний со стороны родителей (законных представителей) большей части обучающихся.  </w:t>
      </w:r>
    </w:p>
    <w:p w:rsidR="007F743D" w:rsidRDefault="003E2D05" w:rsidP="003E2D05">
      <w:pPr>
        <w:pStyle w:val="a3"/>
        <w:tabs>
          <w:tab w:val="left" w:pos="2127"/>
        </w:tabs>
        <w:spacing w:line="276" w:lineRule="auto"/>
        <w:ind w:left="720" w:right="851"/>
      </w:pPr>
      <w:r>
        <w:t>У</w:t>
      </w:r>
      <w:r w:rsidR="000E570F" w:rsidRPr="009C7AE0">
        <w:t>ровень обученности по основным предметам в параллелях.</w:t>
      </w:r>
    </w:p>
    <w:p w:rsidR="00EF5787" w:rsidRPr="009C7AE0" w:rsidRDefault="00EF5787" w:rsidP="00EF5787">
      <w:pPr>
        <w:pStyle w:val="a3"/>
        <w:tabs>
          <w:tab w:val="left" w:pos="2127"/>
        </w:tabs>
        <w:spacing w:line="276" w:lineRule="auto"/>
        <w:ind w:right="851"/>
      </w:pPr>
    </w:p>
    <w:tbl>
      <w:tblPr>
        <w:tblW w:w="9558" w:type="dxa"/>
        <w:tblInd w:w="93" w:type="dxa"/>
        <w:tblLook w:val="04A0"/>
      </w:tblPr>
      <w:tblGrid>
        <w:gridCol w:w="1060"/>
        <w:gridCol w:w="669"/>
        <w:gridCol w:w="860"/>
        <w:gridCol w:w="1162"/>
        <w:gridCol w:w="1214"/>
        <w:gridCol w:w="1100"/>
        <w:gridCol w:w="1266"/>
        <w:gridCol w:w="1115"/>
        <w:gridCol w:w="1112"/>
      </w:tblGrid>
      <w:tr w:rsidR="00B25252" w:rsidRPr="005C50B8" w:rsidTr="00B25252">
        <w:trPr>
          <w:trHeight w:val="497"/>
        </w:trPr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Отл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Неуспев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% успев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%  качества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На медаль</w:t>
            </w:r>
          </w:p>
        </w:tc>
      </w:tr>
      <w:tr w:rsidR="00B25252" w:rsidRPr="005C50B8" w:rsidTr="00B25252">
        <w:trPr>
          <w:trHeight w:val="254"/>
        </w:trPr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B25252" w:rsidRPr="005C50B8" w:rsidTr="00B25252">
        <w:trPr>
          <w:trHeight w:val="2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252" w:rsidRPr="00EF5787" w:rsidRDefault="00B25252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EF5787" w:rsidRPr="005C50B8" w:rsidTr="00B25252">
        <w:trPr>
          <w:trHeight w:val="2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C327E0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C327E0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2-е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C327E0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C327E0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3-е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C327E0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C327E0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C327E0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C327E0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C327E0" w:rsidRDefault="00EF5787" w:rsidP="00B25252">
            <w:pPr>
              <w:widowControl/>
              <w:autoSpaceDE/>
              <w:autoSpaceDN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C327E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Итого</w:t>
            </w:r>
          </w:p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Итого</w:t>
            </w: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F5787">
              <w:rPr>
                <w:rFonts w:ascii="Arial CYR" w:hAnsi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EF5787" w:rsidRPr="005C50B8" w:rsidTr="00B25252">
        <w:trPr>
          <w:trHeight w:val="4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411EDF">
            <w:pPr>
              <w:widowControl/>
              <w:autoSpaceDE/>
              <w:autoSpaceDN/>
              <w:jc w:val="right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EF5787">
              <w:rPr>
                <w:rFonts w:asciiTheme="minorHAnsi" w:hAnsiTheme="minorHAnsi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F5787" w:rsidRPr="00EF5787" w:rsidRDefault="00EF5787" w:rsidP="00B25252">
            <w:pPr>
              <w:widowControl/>
              <w:autoSpaceDE/>
              <w:autoSpaceDN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</w:tbl>
    <w:p w:rsidR="004E4A71" w:rsidRPr="005C50B8" w:rsidRDefault="007B61C7" w:rsidP="007B61C7">
      <w:pPr>
        <w:pStyle w:val="a7"/>
        <w:keepNext/>
        <w:spacing w:line="276" w:lineRule="auto"/>
        <w:rPr>
          <w:highlight w:val="yellow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424815</wp:posOffset>
            </wp:positionV>
            <wp:extent cx="3604260" cy="2782570"/>
            <wp:effectExtent l="19050" t="0" r="1524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450E3" w:rsidRPr="005C50B8" w:rsidRDefault="007B61C7" w:rsidP="007B61C7">
      <w:pPr>
        <w:pStyle w:val="a7"/>
        <w:keepNext/>
        <w:spacing w:line="276" w:lineRule="auto"/>
        <w:ind w:firstLine="709"/>
        <w:rPr>
          <w:highlight w:val="yellow"/>
        </w:rPr>
      </w:pPr>
      <w:r>
        <w:rPr>
          <w:highlight w:val="yellow"/>
        </w:rPr>
        <w:br w:type="textWrapping" w:clear="all"/>
      </w: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C7" w:rsidRDefault="007B61C7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EF" w:rsidRPr="00EF5787" w:rsidRDefault="000A7AC6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87">
        <w:rPr>
          <w:rFonts w:ascii="Times New Roman" w:hAnsi="Times New Roman" w:cs="Times New Roman"/>
          <w:sz w:val="28"/>
          <w:szCs w:val="28"/>
        </w:rPr>
        <w:lastRenderedPageBreak/>
        <w:t>По  представленным данным</w:t>
      </w:r>
      <w:r w:rsidR="009A0D06" w:rsidRPr="00EF5787">
        <w:rPr>
          <w:rFonts w:ascii="Times New Roman" w:hAnsi="Times New Roman" w:cs="Times New Roman"/>
          <w:sz w:val="28"/>
          <w:szCs w:val="28"/>
        </w:rPr>
        <w:t xml:space="preserve"> таблицы и диаграммы, можно отметить</w:t>
      </w:r>
      <w:r w:rsidR="00731D7D" w:rsidRPr="00EF5787"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B05AB6" w:rsidRPr="00EF5787">
        <w:rPr>
          <w:rFonts w:ascii="Times New Roman" w:hAnsi="Times New Roman" w:cs="Times New Roman"/>
          <w:sz w:val="28"/>
          <w:szCs w:val="28"/>
        </w:rPr>
        <w:t>спад</w:t>
      </w:r>
      <w:r w:rsidR="009A0D06" w:rsidRPr="00EF578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B05AB6" w:rsidRPr="00EF5787">
        <w:rPr>
          <w:rFonts w:ascii="Times New Roman" w:hAnsi="Times New Roman" w:cs="Times New Roman"/>
          <w:sz w:val="28"/>
          <w:szCs w:val="28"/>
        </w:rPr>
        <w:t xml:space="preserve"> образования в начальных классах, в</w:t>
      </w:r>
      <w:r w:rsidR="009A0D06" w:rsidRPr="00EF5787">
        <w:rPr>
          <w:rFonts w:ascii="Times New Roman" w:hAnsi="Times New Roman" w:cs="Times New Roman"/>
          <w:sz w:val="28"/>
          <w:szCs w:val="28"/>
        </w:rPr>
        <w:t xml:space="preserve"> среднем и старшем звене</w:t>
      </w:r>
      <w:r w:rsidR="00B05AB6" w:rsidRPr="00EF5787">
        <w:rPr>
          <w:rFonts w:ascii="Times New Roman" w:hAnsi="Times New Roman" w:cs="Times New Roman"/>
          <w:sz w:val="28"/>
          <w:szCs w:val="28"/>
        </w:rPr>
        <w:t>, но процент успеваемости 100%</w:t>
      </w:r>
      <w:r w:rsidR="00EF5787">
        <w:rPr>
          <w:rFonts w:ascii="Times New Roman" w:hAnsi="Times New Roman" w:cs="Times New Roman"/>
          <w:sz w:val="28"/>
          <w:szCs w:val="28"/>
        </w:rPr>
        <w:t>в 5-11 классах</w:t>
      </w:r>
      <w:r w:rsidR="009A0D06" w:rsidRPr="00EF5787">
        <w:rPr>
          <w:rFonts w:ascii="Times New Roman" w:hAnsi="Times New Roman" w:cs="Times New Roman"/>
          <w:sz w:val="28"/>
          <w:szCs w:val="28"/>
        </w:rPr>
        <w:t xml:space="preserve">. </w:t>
      </w:r>
      <w:r w:rsidR="006B6092" w:rsidRPr="00EF5787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2628B1" w:rsidRPr="00EF5787">
        <w:rPr>
          <w:rFonts w:ascii="Times New Roman" w:hAnsi="Times New Roman" w:cs="Times New Roman"/>
          <w:sz w:val="28"/>
          <w:szCs w:val="28"/>
        </w:rPr>
        <w:t>три</w:t>
      </w:r>
      <w:r w:rsidR="006479BF" w:rsidRPr="00EF5787">
        <w:rPr>
          <w:rFonts w:ascii="Times New Roman" w:hAnsi="Times New Roman" w:cs="Times New Roman"/>
          <w:sz w:val="28"/>
          <w:szCs w:val="28"/>
        </w:rPr>
        <w:t xml:space="preserve"> учебных года можно сделать вывод, что результаты учебной деятельности</w:t>
      </w:r>
      <w:r w:rsidR="00B05AB6" w:rsidRPr="00EF5787">
        <w:rPr>
          <w:rFonts w:ascii="Times New Roman" w:hAnsi="Times New Roman" w:cs="Times New Roman"/>
          <w:sz w:val="28"/>
          <w:szCs w:val="28"/>
        </w:rPr>
        <w:t xml:space="preserve"> немного не стабильны</w:t>
      </w:r>
      <w:r w:rsidR="006B6092" w:rsidRPr="00EF5787">
        <w:rPr>
          <w:rFonts w:ascii="Times New Roman" w:hAnsi="Times New Roman" w:cs="Times New Roman"/>
          <w:sz w:val="28"/>
          <w:szCs w:val="28"/>
        </w:rPr>
        <w:t>.</w:t>
      </w:r>
    </w:p>
    <w:p w:rsidR="00A023C9" w:rsidRPr="005C50B8" w:rsidRDefault="00A023C9" w:rsidP="004E4A71">
      <w:pPr>
        <w:pStyle w:val="1"/>
        <w:spacing w:line="276" w:lineRule="auto"/>
        <w:ind w:left="3690"/>
        <w:rPr>
          <w:highlight w:val="yellow"/>
        </w:rPr>
      </w:pPr>
    </w:p>
    <w:p w:rsidR="00FD23E9" w:rsidRPr="00EF5787" w:rsidRDefault="00FD23E9" w:rsidP="004E4A71">
      <w:pPr>
        <w:pStyle w:val="1"/>
        <w:spacing w:line="276" w:lineRule="auto"/>
        <w:ind w:left="0" w:firstLine="567"/>
        <w:jc w:val="center"/>
      </w:pPr>
      <w:r w:rsidRPr="00EF5787">
        <w:t xml:space="preserve">4.2. </w:t>
      </w:r>
      <w:r w:rsidR="000E570F" w:rsidRPr="00EF5787">
        <w:t>Выполнение образовательных программ</w:t>
      </w:r>
    </w:p>
    <w:p w:rsidR="004E4A71" w:rsidRPr="00EF5787" w:rsidRDefault="004E4A71" w:rsidP="004E4A71">
      <w:pPr>
        <w:pStyle w:val="1"/>
        <w:spacing w:line="276" w:lineRule="auto"/>
        <w:ind w:left="0" w:firstLine="567"/>
        <w:jc w:val="center"/>
      </w:pPr>
    </w:p>
    <w:p w:rsidR="00FD23E9" w:rsidRPr="00EF5787" w:rsidRDefault="000E570F" w:rsidP="004E4A71">
      <w:pPr>
        <w:pStyle w:val="a3"/>
        <w:spacing w:line="276" w:lineRule="auto"/>
        <w:ind w:left="0" w:firstLine="709"/>
      </w:pPr>
      <w:r w:rsidRPr="00EF5787"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185552" w:rsidRPr="00EF5787" w:rsidRDefault="000E570F" w:rsidP="004E4A71">
      <w:pPr>
        <w:pStyle w:val="a3"/>
        <w:spacing w:line="276" w:lineRule="auto"/>
        <w:ind w:left="0" w:firstLine="709"/>
      </w:pPr>
      <w:r w:rsidRPr="00EF5787">
        <w:t>Общие требования к программам, заложенные в рабочих программах, календарно-тематическом планировании, выполнены всеми учителями.</w:t>
      </w:r>
    </w:p>
    <w:p w:rsidR="00FD23E9" w:rsidRPr="00EF5787" w:rsidRDefault="000A7AC6" w:rsidP="004E4A71">
      <w:pPr>
        <w:pStyle w:val="a3"/>
        <w:spacing w:line="276" w:lineRule="auto"/>
        <w:ind w:left="0" w:firstLine="709"/>
      </w:pPr>
      <w:r w:rsidRPr="00EF5787">
        <w:t xml:space="preserve">Уже </w:t>
      </w:r>
      <w:r w:rsidR="008B446A" w:rsidRPr="00EF5787">
        <w:t>третий</w:t>
      </w:r>
      <w:r w:rsidRPr="00EF5787">
        <w:t xml:space="preserve"> год школа использует</w:t>
      </w:r>
      <w:r w:rsidR="00C369A8" w:rsidRPr="00EF5787">
        <w:t xml:space="preserve"> электронный журнал Дневник.ру, </w:t>
      </w:r>
      <w:r w:rsidRPr="00EF5787">
        <w:t>регулярно обновляется</w:t>
      </w:r>
      <w:r w:rsidR="00C369A8" w:rsidRPr="00EF5787">
        <w:t xml:space="preserve"> сайт школы,</w:t>
      </w:r>
      <w:r w:rsidR="000E570F" w:rsidRPr="00EF5787">
        <w:t xml:space="preserve"> ч</w:t>
      </w:r>
      <w:r w:rsidRPr="00EF5787">
        <w:t>то позволяет</w:t>
      </w:r>
      <w:r w:rsidR="000E570F" w:rsidRPr="00EF5787">
        <w:t xml:space="preserve"> обучающимся и родителям постоянно владеть информацией о результативности обучения, результатами проводимых мониторингов.</w:t>
      </w:r>
    </w:p>
    <w:p w:rsidR="00FD23E9" w:rsidRPr="00EF5787" w:rsidRDefault="000E570F" w:rsidP="004E4A71">
      <w:pPr>
        <w:pStyle w:val="a3"/>
        <w:spacing w:line="276" w:lineRule="auto"/>
        <w:ind w:left="0" w:firstLine="709"/>
      </w:pPr>
      <w:r w:rsidRPr="00EF5787">
        <w:t>Учителя школы на своих уроках широко применяют  интерактивные доски с проекторами</w:t>
      </w:r>
      <w:r w:rsidR="00185552" w:rsidRPr="00EF5787">
        <w:t>, компьютер, Интернет-ресурсы.</w:t>
      </w:r>
      <w:r w:rsidR="000A7AC6" w:rsidRPr="00EF5787">
        <w:t xml:space="preserve"> Во время дистанционного обучения были также использованы платформы</w:t>
      </w:r>
      <w:r w:rsidR="00671935" w:rsidRPr="00EF5787">
        <w:t>, РЭШ,</w:t>
      </w:r>
      <w:r w:rsidR="00EF5787">
        <w:t xml:space="preserve"> </w:t>
      </w:r>
      <w:r w:rsidR="000A7AC6" w:rsidRPr="00EF5787">
        <w:t xml:space="preserve">Учи.ру, </w:t>
      </w:r>
      <w:r w:rsidR="000A7AC6" w:rsidRPr="00EF5787">
        <w:rPr>
          <w:lang w:val="en-US"/>
        </w:rPr>
        <w:t>ZOOM</w:t>
      </w:r>
      <w:r w:rsidR="000A7AC6" w:rsidRPr="00EF5787">
        <w:t xml:space="preserve">, </w:t>
      </w:r>
      <w:r w:rsidR="00DF361F" w:rsidRPr="00EF5787">
        <w:t>электронные тетради, социальные сети. Выйдя на очное</w:t>
      </w:r>
      <w:r w:rsidR="00EF5787">
        <w:t xml:space="preserve"> </w:t>
      </w:r>
      <w:r w:rsidR="00DF361F" w:rsidRPr="00EF5787">
        <w:t>обучение</w:t>
      </w:r>
      <w:r w:rsidR="005A573B">
        <w:t xml:space="preserve"> </w:t>
      </w:r>
      <w:r w:rsidR="00DF361F" w:rsidRPr="00EF5787">
        <w:t>учителя продолжают использовать новые технологии, тем самым ф</w:t>
      </w:r>
      <w:r w:rsidR="00DF361F" w:rsidRPr="00EF5787">
        <w:rPr>
          <w:color w:val="000000"/>
          <w:shd w:val="clear" w:color="auto" w:fill="FFFFFF"/>
        </w:rPr>
        <w:t>ормируя у учащихся познавательную самостоятельность и активность.</w:t>
      </w:r>
    </w:p>
    <w:p w:rsidR="00FD23E9" w:rsidRPr="005C50B8" w:rsidRDefault="00FD23E9" w:rsidP="004E4A71">
      <w:pPr>
        <w:pStyle w:val="1"/>
        <w:tabs>
          <w:tab w:val="left" w:pos="2134"/>
        </w:tabs>
        <w:spacing w:line="276" w:lineRule="auto"/>
        <w:ind w:left="0"/>
        <w:rPr>
          <w:highlight w:val="yellow"/>
        </w:rPr>
      </w:pPr>
    </w:p>
    <w:p w:rsidR="00BD42FD" w:rsidRPr="00EF5787" w:rsidRDefault="00FD23E9" w:rsidP="004E4A71">
      <w:pPr>
        <w:pStyle w:val="1"/>
        <w:tabs>
          <w:tab w:val="left" w:pos="2134"/>
        </w:tabs>
        <w:spacing w:line="276" w:lineRule="auto"/>
        <w:ind w:left="0"/>
        <w:jc w:val="center"/>
      </w:pPr>
      <w:r w:rsidRPr="00EF5787">
        <w:t xml:space="preserve">4.3. </w:t>
      </w:r>
      <w:r w:rsidR="000E570F" w:rsidRPr="00EF5787">
        <w:t>Св</w:t>
      </w:r>
      <w:r w:rsidR="00D737C7" w:rsidRPr="00EF5787">
        <w:t xml:space="preserve">едения об участии выпускников </w:t>
      </w:r>
    </w:p>
    <w:p w:rsidR="007F743D" w:rsidRPr="00EF5787" w:rsidRDefault="00D737C7" w:rsidP="004E4A71">
      <w:pPr>
        <w:pStyle w:val="1"/>
        <w:tabs>
          <w:tab w:val="left" w:pos="2134"/>
        </w:tabs>
        <w:spacing w:line="276" w:lineRule="auto"/>
        <w:ind w:left="0"/>
        <w:jc w:val="center"/>
      </w:pPr>
      <w:r w:rsidRPr="00EF5787">
        <w:t xml:space="preserve">в </w:t>
      </w:r>
      <w:r w:rsidR="000E570F" w:rsidRPr="00EF5787">
        <w:t xml:space="preserve">государственной итоговой аттестации в </w:t>
      </w:r>
      <w:r w:rsidR="00EF5787">
        <w:t xml:space="preserve">2022 </w:t>
      </w:r>
      <w:r w:rsidR="000E570F" w:rsidRPr="00EF5787">
        <w:t>году</w:t>
      </w:r>
    </w:p>
    <w:p w:rsidR="00FD23E9" w:rsidRPr="005C50B8" w:rsidRDefault="00FD23E9" w:rsidP="004E4A71">
      <w:pPr>
        <w:pStyle w:val="a3"/>
        <w:spacing w:line="276" w:lineRule="auto"/>
        <w:ind w:left="0"/>
        <w:rPr>
          <w:b/>
          <w:bCs/>
          <w:highlight w:val="yellow"/>
        </w:rPr>
      </w:pPr>
    </w:p>
    <w:p w:rsidR="00FD23E9" w:rsidRPr="00735E2D" w:rsidRDefault="000E570F" w:rsidP="004E4A71">
      <w:pPr>
        <w:pStyle w:val="a3"/>
        <w:spacing w:line="276" w:lineRule="auto"/>
        <w:ind w:left="0" w:firstLine="709"/>
      </w:pPr>
      <w:r w:rsidRPr="00735E2D">
        <w:t xml:space="preserve"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подготовки учащихся к ГИА, который выполнялся в течение учебного года. </w:t>
      </w:r>
    </w:p>
    <w:p w:rsidR="00FD23E9" w:rsidRPr="00735E2D" w:rsidRDefault="000E570F" w:rsidP="004E4A71">
      <w:pPr>
        <w:pStyle w:val="a3"/>
        <w:spacing w:line="276" w:lineRule="auto"/>
        <w:ind w:left="0" w:firstLine="709"/>
      </w:pPr>
      <w:r w:rsidRPr="00735E2D">
        <w:t>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</w:t>
      </w:r>
      <w:r w:rsidR="001A3435" w:rsidRPr="00735E2D">
        <w:t xml:space="preserve"> (</w:t>
      </w:r>
      <w:hyperlink r:id="rId13" w:history="1">
        <w:r w:rsidR="001A3435" w:rsidRPr="00735E2D">
          <w:rPr>
            <w:rStyle w:val="a6"/>
          </w:rPr>
          <w:t>http://школа4.беробр.рф/ekzameny/</w:t>
        </w:r>
      </w:hyperlink>
      <w:r w:rsidR="001A3435" w:rsidRPr="00735E2D">
        <w:t>)</w:t>
      </w:r>
    </w:p>
    <w:p w:rsidR="00FD23E9" w:rsidRDefault="000E570F" w:rsidP="00FD4C0D">
      <w:pPr>
        <w:pStyle w:val="1"/>
        <w:spacing w:line="276" w:lineRule="auto"/>
        <w:ind w:left="0" w:firstLine="567"/>
        <w:jc w:val="center"/>
      </w:pPr>
      <w:r w:rsidRPr="00735E2D">
        <w:lastRenderedPageBreak/>
        <w:t>Основное общее образование (9 класс</w:t>
      </w:r>
      <w:r w:rsidR="00FD23E9" w:rsidRPr="00735E2D">
        <w:t>ы</w:t>
      </w:r>
      <w:r w:rsidRPr="00735E2D">
        <w:t>)</w:t>
      </w:r>
    </w:p>
    <w:p w:rsidR="005A573B" w:rsidRPr="00735E2D" w:rsidRDefault="005A573B" w:rsidP="00FD4C0D">
      <w:pPr>
        <w:pStyle w:val="1"/>
        <w:spacing w:line="276" w:lineRule="auto"/>
        <w:ind w:left="0" w:firstLine="567"/>
        <w:jc w:val="center"/>
      </w:pPr>
    </w:p>
    <w:p w:rsidR="00373BF2" w:rsidRDefault="004053F9" w:rsidP="004E4A7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</w:t>
      </w:r>
      <w:r w:rsid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22</w:t>
      </w:r>
      <w:r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учащиеся 9-х классов </w:t>
      </w:r>
      <w:r w:rsidR="00373BF2"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успешно </w:t>
      </w:r>
      <w:r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сдавали итоговое собеседование по русскому языку в качестве допуска к государственной итоговой аттестации. </w:t>
      </w:r>
      <w:r w:rsidR="009E3CE0"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Выпускники  9 классов сдавали два обязательных экзамена: русский язык и математику</w:t>
      </w:r>
      <w:r w:rsid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два по выбору</w:t>
      </w:r>
      <w:r w:rsidR="00FD4C0D" w:rsidRPr="00735E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35E2D" w:rsidRPr="005C50B8" w:rsidRDefault="00735E2D" w:rsidP="00411EDF">
      <w:pPr>
        <w:pStyle w:val="a7"/>
        <w:spacing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1856"/>
        <w:gridCol w:w="992"/>
        <w:gridCol w:w="988"/>
        <w:gridCol w:w="857"/>
        <w:gridCol w:w="990"/>
        <w:gridCol w:w="1136"/>
        <w:gridCol w:w="852"/>
        <w:gridCol w:w="1133"/>
        <w:gridCol w:w="992"/>
      </w:tblGrid>
      <w:tr w:rsidR="00735E2D" w:rsidRPr="00EB598E" w:rsidTr="00FD4C0D">
        <w:trPr>
          <w:trHeight w:val="945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735E2D" w:rsidRPr="00EB598E" w:rsidRDefault="00735E2D" w:rsidP="00411EDF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2017-2018 г.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Средний балл 2018 -2019г.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Средний балл 2020-2021 г.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735E2D" w:rsidRPr="00EB598E" w:rsidRDefault="00735E2D" w:rsidP="00735E2D">
            <w:pPr>
              <w:pStyle w:val="a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2021-2022 г.</w:t>
            </w:r>
          </w:p>
        </w:tc>
      </w:tr>
      <w:tr w:rsidR="00735E2D" w:rsidRPr="00EB598E" w:rsidTr="00FD4C0D">
        <w:trPr>
          <w:trHeight w:val="350"/>
        </w:trPr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35E2D" w:rsidRPr="00EB598E" w:rsidRDefault="00735E2D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98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край</w:t>
            </w:r>
          </w:p>
        </w:tc>
        <w:tc>
          <w:tcPr>
            <w:tcW w:w="8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990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1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край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E2D" w:rsidRPr="00EB598E" w:rsidRDefault="00735E2D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край</w:t>
            </w:r>
          </w:p>
        </w:tc>
      </w:tr>
      <w:tr w:rsidR="00411EDF" w:rsidRPr="00EB598E" w:rsidTr="00FD4C0D">
        <w:trPr>
          <w:trHeight w:val="383"/>
        </w:trPr>
        <w:tc>
          <w:tcPr>
            <w:tcW w:w="185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3,51</w:t>
            </w:r>
          </w:p>
        </w:tc>
        <w:tc>
          <w:tcPr>
            <w:tcW w:w="98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3,58</w:t>
            </w:r>
          </w:p>
        </w:tc>
        <w:tc>
          <w:tcPr>
            <w:tcW w:w="85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990" w:type="dxa"/>
            <w:tcBorders>
              <w:top w:val="single" w:sz="24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3,46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42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3,70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3,26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38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3,73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3,68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73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41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3,10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33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7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3,38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40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3,50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28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3,25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4,01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36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1EDF" w:rsidRPr="00EB598E" w:rsidTr="00FD4C0D">
        <w:trPr>
          <w:trHeight w:val="288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59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1ED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3,47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411EDF" w:rsidRDefault="00411EDF" w:rsidP="00411EDF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411EDF">
            <w:pPr>
              <w:pStyle w:val="a7"/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1EDF" w:rsidRPr="00EB598E" w:rsidRDefault="00411EDF" w:rsidP="00FD4C0D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B05AB6" w:rsidRPr="00EB598E" w:rsidRDefault="00B05AB6" w:rsidP="00C27EA7">
      <w:pPr>
        <w:pStyle w:val="a7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EA7" w:rsidRPr="009F5A64" w:rsidRDefault="00C27EA7" w:rsidP="00C27EA7">
      <w:pPr>
        <w:pStyle w:val="a7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9F5A64">
        <w:rPr>
          <w:rFonts w:ascii="Times New Roman" w:hAnsi="Times New Roman" w:cs="Times New Roman"/>
          <w:sz w:val="28"/>
          <w:szCs w:val="28"/>
        </w:rPr>
        <w:t xml:space="preserve">Аттестаты особого образца получили </w:t>
      </w:r>
      <w:r w:rsidR="009F5A64" w:rsidRPr="009F5A64">
        <w:rPr>
          <w:rFonts w:ascii="Times New Roman" w:hAnsi="Times New Roman" w:cs="Times New Roman"/>
          <w:sz w:val="28"/>
          <w:szCs w:val="28"/>
        </w:rPr>
        <w:t>2</w:t>
      </w:r>
      <w:r w:rsidRPr="009F5A64">
        <w:rPr>
          <w:rFonts w:ascii="Times New Roman" w:hAnsi="Times New Roman" w:cs="Times New Roman"/>
          <w:sz w:val="28"/>
          <w:szCs w:val="28"/>
        </w:rPr>
        <w:t xml:space="preserve"> </w:t>
      </w:r>
      <w:r w:rsidR="009F5A64" w:rsidRPr="009F5A64">
        <w:rPr>
          <w:rFonts w:ascii="Times New Roman" w:hAnsi="Times New Roman" w:cs="Times New Roman"/>
          <w:sz w:val="28"/>
          <w:szCs w:val="28"/>
        </w:rPr>
        <w:t>обучающихся</w:t>
      </w:r>
      <w:r w:rsidRPr="009F5A64">
        <w:rPr>
          <w:rFonts w:ascii="Times New Roman" w:hAnsi="Times New Roman" w:cs="Times New Roman"/>
          <w:sz w:val="28"/>
          <w:szCs w:val="28"/>
        </w:rPr>
        <w:t>, что</w:t>
      </w:r>
      <w:r w:rsidR="00411EDF" w:rsidRPr="009F5A64">
        <w:rPr>
          <w:rFonts w:ascii="Times New Roman" w:hAnsi="Times New Roman" w:cs="Times New Roman"/>
          <w:sz w:val="28"/>
          <w:szCs w:val="28"/>
        </w:rPr>
        <w:t xml:space="preserve"> </w:t>
      </w:r>
      <w:r w:rsidRPr="009F5A6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F5A64">
        <w:rPr>
          <w:rFonts w:ascii="Times New Roman" w:hAnsi="Times New Roman" w:cs="Times New Roman"/>
          <w:sz w:val="28"/>
          <w:szCs w:val="28"/>
        </w:rPr>
        <w:t>3</w:t>
      </w:r>
      <w:r w:rsidRPr="009F5A64">
        <w:rPr>
          <w:rFonts w:ascii="Times New Roman" w:hAnsi="Times New Roman" w:cs="Times New Roman"/>
          <w:sz w:val="28"/>
          <w:szCs w:val="28"/>
        </w:rPr>
        <w:t>% от общей численности выпускников</w:t>
      </w:r>
      <w:r w:rsidR="00C82DAF" w:rsidRPr="009F5A64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. </w:t>
      </w:r>
      <w:r w:rsidR="009F5A64" w:rsidRPr="009F5A64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Один обучающийся не прошел итоговую аттестацию за курс основного общего образования</w:t>
      </w:r>
      <w:r w:rsidRPr="009F5A64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</w:t>
      </w:r>
    </w:p>
    <w:p w:rsidR="00FD23E9" w:rsidRPr="005C50B8" w:rsidRDefault="00FD23E9" w:rsidP="004E4A71">
      <w:pPr>
        <w:pStyle w:val="1"/>
        <w:tabs>
          <w:tab w:val="left" w:pos="10065"/>
        </w:tabs>
        <w:spacing w:line="276" w:lineRule="auto"/>
        <w:ind w:left="0"/>
        <w:jc w:val="center"/>
        <w:rPr>
          <w:highlight w:val="yellow"/>
        </w:rPr>
      </w:pPr>
    </w:p>
    <w:p w:rsidR="007F743D" w:rsidRDefault="000E570F" w:rsidP="004E4A71">
      <w:pPr>
        <w:pStyle w:val="1"/>
        <w:tabs>
          <w:tab w:val="left" w:pos="10065"/>
        </w:tabs>
        <w:spacing w:line="276" w:lineRule="auto"/>
        <w:ind w:left="0"/>
        <w:jc w:val="center"/>
      </w:pPr>
      <w:r w:rsidRPr="00EB598E">
        <w:t>Среднее общее образование (11 класс)</w:t>
      </w:r>
    </w:p>
    <w:p w:rsidR="005A573B" w:rsidRPr="00EB598E" w:rsidRDefault="005A573B" w:rsidP="004E4A71">
      <w:pPr>
        <w:pStyle w:val="1"/>
        <w:tabs>
          <w:tab w:val="left" w:pos="10065"/>
        </w:tabs>
        <w:spacing w:line="276" w:lineRule="auto"/>
        <w:ind w:left="0"/>
        <w:jc w:val="center"/>
      </w:pPr>
    </w:p>
    <w:p w:rsidR="00C327E0" w:rsidRDefault="00C327E0" w:rsidP="00C327E0">
      <w:pPr>
        <w:spacing w:line="276" w:lineRule="auto"/>
        <w:ind w:firstLine="709"/>
        <w:jc w:val="both"/>
        <w:rPr>
          <w:sz w:val="28"/>
          <w:szCs w:val="28"/>
        </w:rPr>
      </w:pPr>
      <w:r w:rsidRPr="00AE43D4">
        <w:rPr>
          <w:sz w:val="28"/>
          <w:szCs w:val="28"/>
        </w:rPr>
        <w:t xml:space="preserve">На протяжении </w:t>
      </w:r>
      <w:r>
        <w:rPr>
          <w:sz w:val="28"/>
          <w:szCs w:val="28"/>
        </w:rPr>
        <w:t xml:space="preserve">трех </w:t>
      </w:r>
      <w:r w:rsidRPr="00AE43D4">
        <w:rPr>
          <w:sz w:val="28"/>
          <w:szCs w:val="28"/>
        </w:rPr>
        <w:t xml:space="preserve">лет результаты ЕГЭ выпускников школы по большинству предметов стали выше, чем показатели за предыдущие годы, а по ряду предметов стали выше средних российских показателей </w:t>
      </w:r>
      <w:r>
        <w:rPr>
          <w:sz w:val="28"/>
          <w:szCs w:val="28"/>
        </w:rPr>
        <w:t xml:space="preserve">- </w:t>
      </w:r>
      <w:r w:rsidRPr="00AE43D4">
        <w:rPr>
          <w:sz w:val="28"/>
          <w:szCs w:val="28"/>
        </w:rPr>
        <w:t>качественные показатели ЕГЭ:</w:t>
      </w:r>
    </w:p>
    <w:p w:rsidR="00C327E0" w:rsidRDefault="00C327E0" w:rsidP="00F76A4E">
      <w:pPr>
        <w:pStyle w:val="a5"/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</w:rPr>
      </w:pPr>
      <w:r w:rsidRPr="004845F7">
        <w:rPr>
          <w:sz w:val="28"/>
          <w:szCs w:val="28"/>
        </w:rPr>
        <w:t xml:space="preserve">2020 г. средний балл: русский язык – школа – 64,5, район – 56,8, Россия – 69,3; математика – школа – 41,2, район – 40, Россия – 49,6; литература – школа – 97, район – 56,8, Россия – 60; общество – школа – 48,6, район – 51,8, Россия – 54,4; химия – школа – 65, район – 56,8, Россия – 54.3; </w:t>
      </w:r>
      <w:r w:rsidRPr="004845F7">
        <w:rPr>
          <w:sz w:val="28"/>
          <w:szCs w:val="28"/>
        </w:rPr>
        <w:lastRenderedPageBreak/>
        <w:t xml:space="preserve">история – школа – 41,2, район – 56,8, Россия – 51,7; </w:t>
      </w:r>
      <w:r w:rsidRPr="004845F7">
        <w:rPr>
          <w:b/>
          <w:sz w:val="28"/>
          <w:szCs w:val="28"/>
        </w:rPr>
        <w:t>в 2020 году 1 ученица набрала 97 баллов по литературе</w:t>
      </w:r>
      <w:r>
        <w:rPr>
          <w:sz w:val="28"/>
          <w:szCs w:val="28"/>
        </w:rPr>
        <w:t>;</w:t>
      </w:r>
    </w:p>
    <w:p w:rsidR="00C327E0" w:rsidRDefault="00C327E0" w:rsidP="00F76A4E">
      <w:pPr>
        <w:pStyle w:val="a5"/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</w:rPr>
      </w:pPr>
      <w:r w:rsidRPr="004845F7">
        <w:rPr>
          <w:sz w:val="28"/>
          <w:szCs w:val="28"/>
        </w:rPr>
        <w:t>2021 г. средний балл: русский язык – школа – 67,2, район – 57,0, Россия – 71,4; математика – школа – 41, район – 40, Россия – 55,1; общество – школа – 53,7, район – 51,8, Россия – 56,4; химия – школа – 54,5, район – 46,9, Россия – 53,8; история – школа – 49,8, район – 51,2, Россия – 54,9</w:t>
      </w:r>
      <w:r>
        <w:rPr>
          <w:sz w:val="28"/>
          <w:szCs w:val="28"/>
        </w:rPr>
        <w:t>;</w:t>
      </w:r>
    </w:p>
    <w:p w:rsidR="00C327E0" w:rsidRPr="0081082F" w:rsidRDefault="00C327E0" w:rsidP="00F76A4E">
      <w:pPr>
        <w:pStyle w:val="a5"/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</w:rPr>
      </w:pPr>
      <w:r w:rsidRPr="004845F7">
        <w:rPr>
          <w:sz w:val="28"/>
          <w:szCs w:val="28"/>
        </w:rPr>
        <w:t>2022 г. средний балл:</w:t>
      </w:r>
      <w:r>
        <w:rPr>
          <w:sz w:val="28"/>
          <w:szCs w:val="28"/>
        </w:rPr>
        <w:t xml:space="preserve"> </w:t>
      </w:r>
      <w:r w:rsidRPr="004845F7">
        <w:rPr>
          <w:sz w:val="28"/>
          <w:szCs w:val="28"/>
        </w:rPr>
        <w:t xml:space="preserve">русский язык – школа – 61,4, Россия – 68,3; математика – школа – 36,6, Россия – 56,9; литература – школа – 71,5, Россия – 60,8; общество – школа – 52,0, Россия – 59,9; история – школа – 44,6, Россия – 58; английский язык – школа – 77,0 </w:t>
      </w:r>
      <w:r>
        <w:rPr>
          <w:sz w:val="28"/>
          <w:szCs w:val="28"/>
        </w:rPr>
        <w:t>,</w:t>
      </w:r>
      <w:r w:rsidRPr="004845F7">
        <w:rPr>
          <w:sz w:val="28"/>
          <w:szCs w:val="28"/>
        </w:rPr>
        <w:t>Россия – 73,3; физика – школа – 74,0, Россия – 54,1;</w:t>
      </w:r>
      <w:r>
        <w:rPr>
          <w:sz w:val="28"/>
          <w:szCs w:val="28"/>
        </w:rPr>
        <w:t xml:space="preserve"> </w:t>
      </w:r>
      <w:r w:rsidRPr="004845F7">
        <w:rPr>
          <w:b/>
          <w:sz w:val="28"/>
          <w:szCs w:val="28"/>
        </w:rPr>
        <w:t>в 2022 году 1 ученица набрала 96 баллов по литературе.</w:t>
      </w:r>
    </w:p>
    <w:p w:rsidR="00AA4DC5" w:rsidRDefault="000E570F" w:rsidP="000F0152">
      <w:pPr>
        <w:pStyle w:val="a3"/>
        <w:spacing w:line="276" w:lineRule="auto"/>
        <w:ind w:left="0" w:firstLine="709"/>
      </w:pPr>
      <w:r w:rsidRPr="00EB598E"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5A573B" w:rsidRDefault="005A573B" w:rsidP="006A4163">
      <w:pPr>
        <w:pStyle w:val="1"/>
        <w:spacing w:line="276" w:lineRule="auto"/>
        <w:ind w:left="0" w:right="621"/>
        <w:jc w:val="center"/>
        <w:rPr>
          <w:bCs w:val="0"/>
        </w:rPr>
      </w:pPr>
    </w:p>
    <w:p w:rsidR="006A4163" w:rsidRPr="006B56C0" w:rsidRDefault="006A4163" w:rsidP="006A4163">
      <w:pPr>
        <w:pStyle w:val="1"/>
        <w:spacing w:line="276" w:lineRule="auto"/>
        <w:ind w:left="0" w:right="621"/>
        <w:jc w:val="center"/>
      </w:pPr>
      <w:r w:rsidRPr="006B56C0">
        <w:rPr>
          <w:bCs w:val="0"/>
        </w:rPr>
        <w:t xml:space="preserve">4.4. </w:t>
      </w:r>
      <w:r w:rsidRPr="006B56C0">
        <w:t>Результаты краевых контрольных, диагностических работ</w:t>
      </w:r>
    </w:p>
    <w:p w:rsidR="006A4163" w:rsidRPr="006B56C0" w:rsidRDefault="006A4163" w:rsidP="006A4163">
      <w:pPr>
        <w:pStyle w:val="2"/>
        <w:spacing w:line="276" w:lineRule="auto"/>
        <w:ind w:left="0"/>
      </w:pPr>
    </w:p>
    <w:p w:rsidR="006A4163" w:rsidRPr="006B56C0" w:rsidRDefault="006A4163" w:rsidP="006A4163">
      <w:pPr>
        <w:pStyle w:val="2"/>
        <w:spacing w:line="276" w:lineRule="auto"/>
        <w:ind w:left="0"/>
        <w:rPr>
          <w:i w:val="0"/>
        </w:rPr>
      </w:pPr>
      <w:r w:rsidRPr="006B56C0">
        <w:rPr>
          <w:i w:val="0"/>
        </w:rPr>
        <w:t>Начальная школа</w:t>
      </w:r>
    </w:p>
    <w:p w:rsidR="006A4163" w:rsidRPr="006B56C0" w:rsidRDefault="006A4163" w:rsidP="006A4163">
      <w:pPr>
        <w:pStyle w:val="a3"/>
        <w:tabs>
          <w:tab w:val="left" w:pos="284"/>
        </w:tabs>
        <w:spacing w:line="276" w:lineRule="auto"/>
        <w:ind w:left="0" w:firstLine="709"/>
        <w:jc w:val="center"/>
      </w:pPr>
    </w:p>
    <w:p w:rsidR="006A4163" w:rsidRDefault="006A4163" w:rsidP="006A4163">
      <w:pPr>
        <w:pStyle w:val="a3"/>
        <w:tabs>
          <w:tab w:val="left" w:pos="284"/>
        </w:tabs>
        <w:spacing w:line="276" w:lineRule="auto"/>
        <w:ind w:left="0" w:firstLine="709"/>
        <w:jc w:val="center"/>
        <w:rPr>
          <w:b/>
        </w:rPr>
      </w:pPr>
      <w:r w:rsidRPr="006B56C0">
        <w:rPr>
          <w:b/>
        </w:rPr>
        <w:t>Результаты ВПР 202</w:t>
      </w:r>
      <w:r w:rsidR="006B56C0">
        <w:rPr>
          <w:b/>
        </w:rPr>
        <w:t xml:space="preserve">2 </w:t>
      </w:r>
      <w:r w:rsidRPr="006B56C0">
        <w:rPr>
          <w:b/>
        </w:rPr>
        <w:t>(4 класс)</w:t>
      </w:r>
    </w:p>
    <w:p w:rsidR="005A573B" w:rsidRPr="006B56C0" w:rsidRDefault="005A573B" w:rsidP="006A4163">
      <w:pPr>
        <w:pStyle w:val="a3"/>
        <w:tabs>
          <w:tab w:val="left" w:pos="284"/>
        </w:tabs>
        <w:spacing w:line="276" w:lineRule="auto"/>
        <w:ind w:left="0" w:firstLine="709"/>
        <w:jc w:val="center"/>
        <w:rPr>
          <w:b/>
        </w:rPr>
      </w:pPr>
    </w:p>
    <w:tbl>
      <w:tblPr>
        <w:tblStyle w:val="a9"/>
        <w:tblW w:w="4884" w:type="pct"/>
        <w:tblLayout w:type="fixed"/>
        <w:tblLook w:val="04A0"/>
      </w:tblPr>
      <w:tblGrid>
        <w:gridCol w:w="1558"/>
        <w:gridCol w:w="1669"/>
        <w:gridCol w:w="1450"/>
        <w:gridCol w:w="1558"/>
        <w:gridCol w:w="1558"/>
        <w:gridCol w:w="1560"/>
      </w:tblGrid>
      <w:tr w:rsidR="006A4163" w:rsidRPr="006B56C0" w:rsidTr="005A573B">
        <w:tc>
          <w:tcPr>
            <w:tcW w:w="833" w:type="pct"/>
            <w:vMerge w:val="restart"/>
            <w:vAlign w:val="center"/>
          </w:tcPr>
          <w:p w:rsidR="006A4163" w:rsidRPr="006B56C0" w:rsidRDefault="006A4163" w:rsidP="005A573B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6B56C0">
              <w:rPr>
                <w:b w:val="0"/>
              </w:rPr>
              <w:t>класс</w:t>
            </w:r>
          </w:p>
        </w:tc>
        <w:tc>
          <w:tcPr>
            <w:tcW w:w="892" w:type="pct"/>
            <w:vMerge w:val="restart"/>
            <w:vAlign w:val="center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  <w:r w:rsidRPr="006B56C0">
              <w:rPr>
                <w:b w:val="0"/>
              </w:rPr>
              <w:t>предмет</w:t>
            </w:r>
          </w:p>
        </w:tc>
        <w:tc>
          <w:tcPr>
            <w:tcW w:w="775" w:type="pct"/>
            <w:vMerge w:val="restart"/>
            <w:vAlign w:val="center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  <w:r w:rsidRPr="006B56C0">
              <w:rPr>
                <w:b w:val="0"/>
              </w:rPr>
              <w:t>кол-во уч</w:t>
            </w:r>
          </w:p>
        </w:tc>
        <w:tc>
          <w:tcPr>
            <w:tcW w:w="2500" w:type="pct"/>
            <w:gridSpan w:val="3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6B56C0">
              <w:rPr>
                <w:b w:val="0"/>
              </w:rPr>
              <w:t>общий процент выполнения заданий</w:t>
            </w:r>
          </w:p>
        </w:tc>
      </w:tr>
      <w:tr w:rsidR="006A4163" w:rsidRPr="006B56C0" w:rsidTr="005A573B">
        <w:tc>
          <w:tcPr>
            <w:tcW w:w="833" w:type="pct"/>
            <w:vMerge/>
          </w:tcPr>
          <w:p w:rsidR="006A4163" w:rsidRPr="006B56C0" w:rsidRDefault="006A4163" w:rsidP="005A573B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</w:p>
        </w:tc>
        <w:tc>
          <w:tcPr>
            <w:tcW w:w="892" w:type="pct"/>
            <w:vMerge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</w:p>
        </w:tc>
        <w:tc>
          <w:tcPr>
            <w:tcW w:w="775" w:type="pct"/>
            <w:vMerge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</w:p>
        </w:tc>
        <w:tc>
          <w:tcPr>
            <w:tcW w:w="833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235"/>
              <w:jc w:val="center"/>
              <w:rPr>
                <w:b w:val="0"/>
              </w:rPr>
            </w:pPr>
            <w:r w:rsidRPr="006B56C0">
              <w:rPr>
                <w:b w:val="0"/>
              </w:rPr>
              <w:t>край</w:t>
            </w:r>
          </w:p>
        </w:tc>
        <w:tc>
          <w:tcPr>
            <w:tcW w:w="833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35"/>
              <w:jc w:val="center"/>
              <w:rPr>
                <w:b w:val="0"/>
              </w:rPr>
            </w:pPr>
            <w:r w:rsidRPr="006B56C0">
              <w:rPr>
                <w:b w:val="0"/>
              </w:rPr>
              <w:t>район</w:t>
            </w:r>
          </w:p>
        </w:tc>
        <w:tc>
          <w:tcPr>
            <w:tcW w:w="834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6B56C0">
              <w:rPr>
                <w:b w:val="0"/>
              </w:rPr>
              <w:t>школа</w:t>
            </w:r>
          </w:p>
        </w:tc>
      </w:tr>
      <w:tr w:rsidR="006A4163" w:rsidRPr="006B56C0" w:rsidTr="006764F7">
        <w:tc>
          <w:tcPr>
            <w:tcW w:w="833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jc w:val="center"/>
              <w:rPr>
                <w:b w:val="0"/>
              </w:rPr>
            </w:pPr>
            <w:r w:rsidRPr="006B56C0">
              <w:rPr>
                <w:b w:val="0"/>
              </w:rPr>
              <w:t>4</w:t>
            </w:r>
          </w:p>
        </w:tc>
        <w:tc>
          <w:tcPr>
            <w:tcW w:w="892" w:type="pct"/>
          </w:tcPr>
          <w:p w:rsidR="006A4163" w:rsidRPr="006B56C0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6B56C0">
              <w:rPr>
                <w:b w:val="0"/>
              </w:rPr>
              <w:t>рус.язык</w:t>
            </w:r>
          </w:p>
        </w:tc>
        <w:tc>
          <w:tcPr>
            <w:tcW w:w="775" w:type="pct"/>
          </w:tcPr>
          <w:p w:rsidR="006A4163" w:rsidRPr="006B56C0" w:rsidRDefault="00AE5584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6B56C0">
              <w:rPr>
                <w:b w:val="0"/>
              </w:rPr>
              <w:t>84</w:t>
            </w:r>
          </w:p>
        </w:tc>
        <w:tc>
          <w:tcPr>
            <w:tcW w:w="833" w:type="pct"/>
            <w:shd w:val="clear" w:color="auto" w:fill="92D050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92"/>
              <w:rPr>
                <w:b w:val="0"/>
              </w:rPr>
            </w:pPr>
            <w:r w:rsidRPr="006B56C0">
              <w:rPr>
                <w:b w:val="0"/>
              </w:rPr>
              <w:t>61,08</w:t>
            </w:r>
          </w:p>
        </w:tc>
        <w:tc>
          <w:tcPr>
            <w:tcW w:w="833" w:type="pct"/>
            <w:shd w:val="clear" w:color="auto" w:fill="92D050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6B56C0">
              <w:rPr>
                <w:b w:val="0"/>
              </w:rPr>
              <w:t>57,69</w:t>
            </w:r>
          </w:p>
        </w:tc>
        <w:tc>
          <w:tcPr>
            <w:tcW w:w="834" w:type="pct"/>
            <w:shd w:val="clear" w:color="auto" w:fill="92D050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318"/>
              <w:rPr>
                <w:b w:val="0"/>
              </w:rPr>
            </w:pPr>
            <w:r w:rsidRPr="006B56C0">
              <w:rPr>
                <w:b w:val="0"/>
              </w:rPr>
              <w:t>63,31</w:t>
            </w:r>
          </w:p>
        </w:tc>
      </w:tr>
      <w:tr w:rsidR="006A4163" w:rsidRPr="006B56C0" w:rsidTr="006764F7">
        <w:tc>
          <w:tcPr>
            <w:tcW w:w="833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jc w:val="center"/>
              <w:rPr>
                <w:b w:val="0"/>
              </w:rPr>
            </w:pPr>
            <w:r w:rsidRPr="006B56C0">
              <w:rPr>
                <w:b w:val="0"/>
              </w:rPr>
              <w:t>4</w:t>
            </w:r>
          </w:p>
        </w:tc>
        <w:tc>
          <w:tcPr>
            <w:tcW w:w="892" w:type="pct"/>
          </w:tcPr>
          <w:p w:rsidR="006A4163" w:rsidRPr="006B56C0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9"/>
              <w:rPr>
                <w:b w:val="0"/>
              </w:rPr>
            </w:pPr>
            <w:r w:rsidRPr="006B56C0"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6B56C0">
              <w:rPr>
                <w:b w:val="0"/>
              </w:rPr>
              <w:t>82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6B56C0" w:rsidRDefault="006B56C0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6B56C0">
              <w:rPr>
                <w:b w:val="0"/>
              </w:rPr>
              <w:t>59</w:t>
            </w:r>
          </w:p>
        </w:tc>
        <w:tc>
          <w:tcPr>
            <w:tcW w:w="833" w:type="pct"/>
            <w:shd w:val="clear" w:color="auto" w:fill="FFFF00"/>
          </w:tcPr>
          <w:p w:rsidR="006A4163" w:rsidRPr="006B56C0" w:rsidRDefault="006B56C0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6B56C0">
              <w:rPr>
                <w:b w:val="0"/>
              </w:rPr>
              <w:t>53,8</w:t>
            </w:r>
          </w:p>
        </w:tc>
        <w:tc>
          <w:tcPr>
            <w:tcW w:w="834" w:type="pct"/>
            <w:shd w:val="clear" w:color="auto" w:fill="FFFF00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6B56C0">
              <w:rPr>
                <w:b w:val="0"/>
              </w:rPr>
              <w:t>54,9</w:t>
            </w:r>
          </w:p>
        </w:tc>
      </w:tr>
      <w:tr w:rsidR="006A4163" w:rsidRPr="006B56C0" w:rsidTr="005A573B">
        <w:tc>
          <w:tcPr>
            <w:tcW w:w="833" w:type="pct"/>
          </w:tcPr>
          <w:p w:rsidR="006A4163" w:rsidRPr="006B56C0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jc w:val="center"/>
              <w:rPr>
                <w:b w:val="0"/>
              </w:rPr>
            </w:pPr>
            <w:r w:rsidRPr="006B56C0">
              <w:rPr>
                <w:b w:val="0"/>
              </w:rPr>
              <w:t>4</w:t>
            </w:r>
          </w:p>
        </w:tc>
        <w:tc>
          <w:tcPr>
            <w:tcW w:w="892" w:type="pct"/>
          </w:tcPr>
          <w:p w:rsidR="006A4163" w:rsidRPr="006B56C0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6B56C0">
              <w:rPr>
                <w:b w:val="0"/>
              </w:rPr>
              <w:t>окр.мир</w:t>
            </w:r>
          </w:p>
        </w:tc>
        <w:tc>
          <w:tcPr>
            <w:tcW w:w="775" w:type="pct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6B56C0">
              <w:rPr>
                <w:b w:val="0"/>
              </w:rPr>
              <w:t>77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6B56C0" w:rsidRDefault="006B56C0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6B56C0">
              <w:rPr>
                <w:b w:val="0"/>
              </w:rPr>
              <w:t>62,5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6B56C0" w:rsidRDefault="006B56C0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6B56C0">
              <w:rPr>
                <w:b w:val="0"/>
              </w:rPr>
              <w:t>58,2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6B56C0" w:rsidRDefault="006B56C0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6B56C0">
              <w:rPr>
                <w:b w:val="0"/>
              </w:rPr>
              <w:t>52,2</w:t>
            </w:r>
          </w:p>
        </w:tc>
      </w:tr>
    </w:tbl>
    <w:p w:rsidR="006A4163" w:rsidRPr="006B56C0" w:rsidRDefault="006A4163" w:rsidP="006A4163">
      <w:pPr>
        <w:pStyle w:val="a3"/>
        <w:tabs>
          <w:tab w:val="left" w:pos="284"/>
        </w:tabs>
        <w:spacing w:line="276" w:lineRule="auto"/>
        <w:ind w:left="0" w:firstLine="709"/>
      </w:pPr>
    </w:p>
    <w:p w:rsidR="006A4163" w:rsidRPr="006B56C0" w:rsidRDefault="006A4163" w:rsidP="006A4163">
      <w:pPr>
        <w:pStyle w:val="1"/>
        <w:tabs>
          <w:tab w:val="left" w:pos="2011"/>
        </w:tabs>
        <w:spacing w:line="276" w:lineRule="auto"/>
        <w:ind w:left="426" w:right="1069"/>
        <w:jc w:val="center"/>
      </w:pPr>
      <w:r w:rsidRPr="006B56C0">
        <w:t>Результата ВПР 202</w:t>
      </w:r>
      <w:r w:rsidR="006B56C0" w:rsidRPr="006B56C0">
        <w:t>2</w:t>
      </w:r>
      <w:r w:rsidRPr="006B56C0">
        <w:t>(5-8 классы):</w:t>
      </w:r>
    </w:p>
    <w:p w:rsidR="006A4163" w:rsidRPr="005C50B8" w:rsidRDefault="006A4163" w:rsidP="006A4163">
      <w:pPr>
        <w:pStyle w:val="1"/>
        <w:tabs>
          <w:tab w:val="left" w:pos="2011"/>
        </w:tabs>
        <w:spacing w:line="276" w:lineRule="auto"/>
        <w:ind w:left="426" w:right="1069"/>
        <w:jc w:val="center"/>
        <w:rPr>
          <w:highlight w:val="yellow"/>
        </w:rPr>
      </w:pPr>
    </w:p>
    <w:tbl>
      <w:tblPr>
        <w:tblStyle w:val="a9"/>
        <w:tblW w:w="4884" w:type="pct"/>
        <w:tblLayout w:type="fixed"/>
        <w:tblLook w:val="04A0"/>
      </w:tblPr>
      <w:tblGrid>
        <w:gridCol w:w="1558"/>
        <w:gridCol w:w="1669"/>
        <w:gridCol w:w="1450"/>
        <w:gridCol w:w="1558"/>
        <w:gridCol w:w="1558"/>
        <w:gridCol w:w="1560"/>
      </w:tblGrid>
      <w:tr w:rsidR="006A4163" w:rsidRPr="005C50B8" w:rsidTr="005A573B">
        <w:tc>
          <w:tcPr>
            <w:tcW w:w="833" w:type="pct"/>
            <w:vMerge w:val="restart"/>
            <w:vAlign w:val="center"/>
          </w:tcPr>
          <w:p w:rsidR="006A4163" w:rsidRPr="00C778E7" w:rsidRDefault="006A4163" w:rsidP="005A573B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C778E7">
              <w:rPr>
                <w:b w:val="0"/>
              </w:rPr>
              <w:t>класс</w:t>
            </w:r>
          </w:p>
        </w:tc>
        <w:tc>
          <w:tcPr>
            <w:tcW w:w="892" w:type="pct"/>
            <w:vMerge w:val="restart"/>
            <w:vAlign w:val="center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  <w:r w:rsidRPr="00C778E7">
              <w:rPr>
                <w:b w:val="0"/>
              </w:rPr>
              <w:t>предмет</w:t>
            </w:r>
          </w:p>
        </w:tc>
        <w:tc>
          <w:tcPr>
            <w:tcW w:w="775" w:type="pct"/>
            <w:vMerge w:val="restart"/>
            <w:vAlign w:val="center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  <w:r w:rsidRPr="00C778E7">
              <w:rPr>
                <w:b w:val="0"/>
              </w:rPr>
              <w:t>кол-во уч</w:t>
            </w:r>
          </w:p>
        </w:tc>
        <w:tc>
          <w:tcPr>
            <w:tcW w:w="2500" w:type="pct"/>
            <w:gridSpan w:val="3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C778E7">
              <w:rPr>
                <w:b w:val="0"/>
              </w:rPr>
              <w:t>общий процент выполнения заданий</w:t>
            </w:r>
          </w:p>
        </w:tc>
      </w:tr>
      <w:tr w:rsidR="006A4163" w:rsidRPr="005C50B8" w:rsidTr="005A573B">
        <w:tc>
          <w:tcPr>
            <w:tcW w:w="833" w:type="pct"/>
            <w:vMerge/>
          </w:tcPr>
          <w:p w:rsidR="006A4163" w:rsidRPr="00C778E7" w:rsidRDefault="006A4163" w:rsidP="005A573B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</w:p>
        </w:tc>
        <w:tc>
          <w:tcPr>
            <w:tcW w:w="892" w:type="pct"/>
            <w:vMerge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</w:p>
        </w:tc>
        <w:tc>
          <w:tcPr>
            <w:tcW w:w="775" w:type="pct"/>
            <w:vMerge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</w:p>
        </w:tc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235"/>
              <w:jc w:val="center"/>
              <w:rPr>
                <w:b w:val="0"/>
              </w:rPr>
            </w:pPr>
            <w:r w:rsidRPr="00C778E7">
              <w:rPr>
                <w:b w:val="0"/>
              </w:rPr>
              <w:t>край</w:t>
            </w:r>
          </w:p>
        </w:tc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35"/>
              <w:jc w:val="center"/>
              <w:rPr>
                <w:b w:val="0"/>
              </w:rPr>
            </w:pPr>
            <w:r w:rsidRPr="00C778E7">
              <w:rPr>
                <w:b w:val="0"/>
              </w:rPr>
              <w:t>район</w:t>
            </w:r>
          </w:p>
        </w:tc>
        <w:tc>
          <w:tcPr>
            <w:tcW w:w="834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 w:rsidRPr="00C778E7">
              <w:rPr>
                <w:b w:val="0"/>
              </w:rPr>
              <w:t>школа</w:t>
            </w:r>
          </w:p>
        </w:tc>
      </w:tr>
      <w:tr w:rsidR="006A4163" w:rsidRPr="005C50B8" w:rsidTr="005A573B"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C778E7"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6A4163" w:rsidRPr="00C778E7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C778E7">
              <w:rPr>
                <w:b w:val="0"/>
              </w:rPr>
              <w:t>рус.язык</w:t>
            </w:r>
          </w:p>
        </w:tc>
        <w:tc>
          <w:tcPr>
            <w:tcW w:w="775" w:type="pct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C778E7">
              <w:rPr>
                <w:b w:val="0"/>
              </w:rPr>
              <w:t>81</w:t>
            </w:r>
          </w:p>
        </w:tc>
        <w:tc>
          <w:tcPr>
            <w:tcW w:w="833" w:type="pct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92"/>
              <w:rPr>
                <w:b w:val="0"/>
              </w:rPr>
            </w:pPr>
            <w:r w:rsidRPr="00C778E7">
              <w:rPr>
                <w:b w:val="0"/>
              </w:rPr>
              <w:t>55,4</w:t>
            </w:r>
          </w:p>
        </w:tc>
        <w:tc>
          <w:tcPr>
            <w:tcW w:w="833" w:type="pct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C778E7">
              <w:rPr>
                <w:b w:val="0"/>
              </w:rPr>
              <w:t>50,9</w:t>
            </w:r>
          </w:p>
        </w:tc>
        <w:tc>
          <w:tcPr>
            <w:tcW w:w="834" w:type="pct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318"/>
              <w:rPr>
                <w:b w:val="0"/>
              </w:rPr>
            </w:pPr>
            <w:r w:rsidRPr="00C778E7">
              <w:rPr>
                <w:b w:val="0"/>
              </w:rPr>
              <w:t>45,9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C778E7"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6A4163" w:rsidRPr="00C778E7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9"/>
              <w:rPr>
                <w:b w:val="0"/>
              </w:rPr>
            </w:pPr>
            <w:r w:rsidRPr="00C778E7"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C778E7">
              <w:rPr>
                <w:b w:val="0"/>
              </w:rPr>
              <w:t>72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C778E7" w:rsidRDefault="00B87D2F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C778E7">
              <w:rPr>
                <w:b w:val="0"/>
              </w:rPr>
              <w:t>51,2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C778E7" w:rsidRDefault="00B87D2F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C778E7">
              <w:rPr>
                <w:b w:val="0"/>
              </w:rPr>
              <w:t>45,5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C778E7" w:rsidRDefault="00B87D2F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C778E7">
              <w:rPr>
                <w:b w:val="0"/>
              </w:rPr>
              <w:t>41,5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C778E7"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6A4163" w:rsidRPr="00C778E7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C778E7"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C778E7">
              <w:rPr>
                <w:b w:val="0"/>
              </w:rPr>
              <w:t>79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C778E7" w:rsidRDefault="00C778E7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C778E7">
              <w:rPr>
                <w:b w:val="0"/>
              </w:rPr>
              <w:t>56,2</w:t>
            </w:r>
          </w:p>
        </w:tc>
        <w:tc>
          <w:tcPr>
            <w:tcW w:w="833" w:type="pct"/>
            <w:shd w:val="clear" w:color="auto" w:fill="FFFF00"/>
          </w:tcPr>
          <w:p w:rsidR="006A4163" w:rsidRPr="00C778E7" w:rsidRDefault="00C778E7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C778E7">
              <w:rPr>
                <w:b w:val="0"/>
              </w:rPr>
              <w:t>51,2</w:t>
            </w:r>
          </w:p>
        </w:tc>
        <w:tc>
          <w:tcPr>
            <w:tcW w:w="834" w:type="pct"/>
            <w:shd w:val="clear" w:color="auto" w:fill="FFFF00"/>
          </w:tcPr>
          <w:p w:rsidR="006A4163" w:rsidRPr="00C778E7" w:rsidRDefault="00C778E7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C778E7">
              <w:rPr>
                <w:b w:val="0"/>
              </w:rPr>
              <w:t>53,9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C778E7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C778E7"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6A4163" w:rsidRPr="00C778E7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C778E7"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6A4163" w:rsidRPr="00C778E7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833" w:type="pct"/>
            <w:shd w:val="clear" w:color="auto" w:fill="92D050"/>
          </w:tcPr>
          <w:p w:rsidR="006A4163" w:rsidRPr="00C778E7" w:rsidRDefault="00C778E7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C778E7">
              <w:rPr>
                <w:b w:val="0"/>
              </w:rPr>
              <w:t>49,05</w:t>
            </w:r>
          </w:p>
        </w:tc>
        <w:tc>
          <w:tcPr>
            <w:tcW w:w="833" w:type="pct"/>
            <w:shd w:val="clear" w:color="auto" w:fill="92D050"/>
          </w:tcPr>
          <w:p w:rsidR="006A4163" w:rsidRPr="00C778E7" w:rsidRDefault="00C778E7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C778E7">
              <w:rPr>
                <w:b w:val="0"/>
              </w:rPr>
              <w:t>44,42</w:t>
            </w:r>
          </w:p>
        </w:tc>
        <w:tc>
          <w:tcPr>
            <w:tcW w:w="834" w:type="pct"/>
            <w:shd w:val="clear" w:color="auto" w:fill="92D050"/>
          </w:tcPr>
          <w:p w:rsidR="006A4163" w:rsidRPr="00C778E7" w:rsidRDefault="00C778E7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C778E7">
              <w:rPr>
                <w:b w:val="0"/>
              </w:rPr>
              <w:t>59,88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lastRenderedPageBreak/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рус.язык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4900C1">
              <w:rPr>
                <w:b w:val="0"/>
              </w:rPr>
              <w:t>57,</w:t>
            </w:r>
            <w:r w:rsidR="004900C1" w:rsidRPr="004900C1">
              <w:rPr>
                <w:b w:val="0"/>
              </w:rPr>
              <w:t>27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4900C1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4900C1">
              <w:rPr>
                <w:b w:val="0"/>
              </w:rPr>
              <w:t>53,50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4900C1" w:rsidRDefault="004900C1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4900C1">
              <w:rPr>
                <w:b w:val="0"/>
              </w:rPr>
              <w:t>44,82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4900C1">
              <w:rPr>
                <w:b w:val="0"/>
              </w:rPr>
              <w:t>53,</w:t>
            </w:r>
            <w:r w:rsidR="004900C1">
              <w:rPr>
                <w:b w:val="0"/>
              </w:rPr>
              <w:t>03</w:t>
            </w:r>
          </w:p>
        </w:tc>
        <w:tc>
          <w:tcPr>
            <w:tcW w:w="833" w:type="pct"/>
            <w:shd w:val="clear" w:color="auto" w:fill="FFFF00"/>
          </w:tcPr>
          <w:p w:rsidR="006A4163" w:rsidRPr="004900C1" w:rsidRDefault="004900C1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49,40</w:t>
            </w:r>
          </w:p>
        </w:tc>
        <w:tc>
          <w:tcPr>
            <w:tcW w:w="834" w:type="pct"/>
            <w:shd w:val="clear" w:color="auto" w:fill="FFFF00"/>
          </w:tcPr>
          <w:p w:rsidR="006A4163" w:rsidRPr="004900C1" w:rsidRDefault="004900C1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51,51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4900C1">
              <w:rPr>
                <w:b w:val="0"/>
              </w:rPr>
              <w:t>51,</w:t>
            </w:r>
            <w:r w:rsidR="004900C1">
              <w:rPr>
                <w:b w:val="0"/>
              </w:rPr>
              <w:t>30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4900C1">
              <w:rPr>
                <w:b w:val="0"/>
              </w:rPr>
              <w:t>4</w:t>
            </w:r>
            <w:r w:rsidR="004900C1">
              <w:rPr>
                <w:b w:val="0"/>
              </w:rPr>
              <w:t>9,47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4900C1" w:rsidRDefault="004900C1" w:rsidP="004900C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46,94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4900C1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51,08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4900C1">
              <w:rPr>
                <w:b w:val="0"/>
              </w:rPr>
              <w:t>47,</w:t>
            </w:r>
            <w:r w:rsidR="004900C1">
              <w:rPr>
                <w:b w:val="0"/>
              </w:rPr>
              <w:t>44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4900C1" w:rsidRDefault="006A4163" w:rsidP="004900C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4900C1">
              <w:rPr>
                <w:b w:val="0"/>
              </w:rPr>
              <w:t>45,</w:t>
            </w:r>
            <w:r w:rsidR="004900C1">
              <w:rPr>
                <w:b w:val="0"/>
              </w:rPr>
              <w:t>64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география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833" w:type="pct"/>
            <w:shd w:val="clear" w:color="auto" w:fill="92D050"/>
          </w:tcPr>
          <w:p w:rsidR="006A4163" w:rsidRPr="004900C1" w:rsidRDefault="004900C1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59,39</w:t>
            </w:r>
          </w:p>
        </w:tc>
        <w:tc>
          <w:tcPr>
            <w:tcW w:w="833" w:type="pct"/>
            <w:shd w:val="clear" w:color="auto" w:fill="92D050"/>
          </w:tcPr>
          <w:p w:rsidR="006A4163" w:rsidRPr="004900C1" w:rsidRDefault="006A4163" w:rsidP="004900C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4900C1">
              <w:rPr>
                <w:b w:val="0"/>
              </w:rPr>
              <w:t>56,</w:t>
            </w:r>
            <w:r w:rsidR="004900C1">
              <w:rPr>
                <w:b w:val="0"/>
              </w:rPr>
              <w:t>26</w:t>
            </w:r>
          </w:p>
        </w:tc>
        <w:tc>
          <w:tcPr>
            <w:tcW w:w="834" w:type="pct"/>
            <w:shd w:val="clear" w:color="auto" w:fill="92D050"/>
          </w:tcPr>
          <w:p w:rsidR="006A4163" w:rsidRPr="004900C1" w:rsidRDefault="004900C1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61,15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4900C1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4900C1"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6A4163" w:rsidRPr="004900C1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4900C1">
              <w:rPr>
                <w:b w:val="0"/>
              </w:rPr>
              <w:t>общ-ние</w:t>
            </w:r>
          </w:p>
        </w:tc>
        <w:tc>
          <w:tcPr>
            <w:tcW w:w="775" w:type="pct"/>
          </w:tcPr>
          <w:p w:rsidR="006A4163" w:rsidRPr="004900C1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4900C1" w:rsidRDefault="004900C1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53,80</w:t>
            </w:r>
          </w:p>
        </w:tc>
        <w:tc>
          <w:tcPr>
            <w:tcW w:w="833" w:type="pct"/>
            <w:shd w:val="clear" w:color="auto" w:fill="FFFF00"/>
          </w:tcPr>
          <w:p w:rsidR="006A4163" w:rsidRPr="004900C1" w:rsidRDefault="004900C1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47,99</w:t>
            </w:r>
          </w:p>
        </w:tc>
        <w:tc>
          <w:tcPr>
            <w:tcW w:w="834" w:type="pct"/>
            <w:shd w:val="clear" w:color="auto" w:fill="FFFF00"/>
          </w:tcPr>
          <w:p w:rsidR="006A4163" w:rsidRPr="004900C1" w:rsidRDefault="004900C1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52,45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рус.яз</w:t>
            </w:r>
          </w:p>
        </w:tc>
        <w:tc>
          <w:tcPr>
            <w:tcW w:w="775" w:type="pct"/>
          </w:tcPr>
          <w:p w:rsidR="006A4163" w:rsidRPr="00D3496E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66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6764F7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55,50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6764F7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52,84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D3496E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46,18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A4163" w:rsidRPr="00D3496E" w:rsidRDefault="006764F7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73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6A4163" w:rsidP="00D3496E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53,</w:t>
            </w:r>
            <w:r w:rsidR="00D3496E" w:rsidRPr="00D3496E">
              <w:rPr>
                <w:b w:val="0"/>
              </w:rPr>
              <w:t>82</w:t>
            </w:r>
          </w:p>
        </w:tc>
        <w:tc>
          <w:tcPr>
            <w:tcW w:w="833" w:type="pct"/>
            <w:shd w:val="clear" w:color="auto" w:fill="FFFF0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54,91</w:t>
            </w:r>
          </w:p>
        </w:tc>
        <w:tc>
          <w:tcPr>
            <w:tcW w:w="834" w:type="pct"/>
            <w:shd w:val="clear" w:color="auto" w:fill="FFFF0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54,92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физика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66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46,61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49,12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48,44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52,67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44,76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56,35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34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53,03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51,02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73,09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география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16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47,01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47,69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22,81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англ.яз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75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47,93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42,44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56,51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рус.яз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53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6A4163" w:rsidP="00D3496E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59,</w:t>
            </w:r>
            <w:r w:rsidR="00D3496E" w:rsidRPr="00D3496E">
              <w:rPr>
                <w:b w:val="0"/>
              </w:rPr>
              <w:t>33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D3496E" w:rsidRDefault="006A4163" w:rsidP="00D3496E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55,</w:t>
            </w:r>
            <w:r w:rsidR="00D3496E" w:rsidRPr="00D3496E">
              <w:rPr>
                <w:b w:val="0"/>
              </w:rPr>
              <w:t>58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53,29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47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46,48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6A4163" w:rsidP="00D3496E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43,7</w:t>
            </w:r>
            <w:r w:rsidR="00D3496E" w:rsidRPr="00D3496E">
              <w:rPr>
                <w:b w:val="0"/>
              </w:rPr>
              <w:t>1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50,90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D3496E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D3496E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D3496E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D3496E">
              <w:rPr>
                <w:b w:val="0"/>
              </w:rPr>
              <w:t>физика</w:t>
            </w:r>
          </w:p>
        </w:tc>
        <w:tc>
          <w:tcPr>
            <w:tcW w:w="775" w:type="pct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D3496E">
              <w:rPr>
                <w:b w:val="0"/>
              </w:rPr>
              <w:t>25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D3496E">
              <w:rPr>
                <w:b w:val="0"/>
              </w:rPr>
              <w:t>45,30</w:t>
            </w:r>
          </w:p>
        </w:tc>
        <w:tc>
          <w:tcPr>
            <w:tcW w:w="833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D3496E">
              <w:rPr>
                <w:b w:val="0"/>
              </w:rPr>
              <w:t>45,92</w:t>
            </w:r>
          </w:p>
        </w:tc>
        <w:tc>
          <w:tcPr>
            <w:tcW w:w="834" w:type="pct"/>
            <w:shd w:val="clear" w:color="auto" w:fill="92D050"/>
          </w:tcPr>
          <w:p w:rsidR="006A4163" w:rsidRPr="00D3496E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D3496E">
              <w:rPr>
                <w:b w:val="0"/>
              </w:rPr>
              <w:t>46,97</w:t>
            </w:r>
          </w:p>
        </w:tc>
      </w:tr>
      <w:tr w:rsidR="006A4163" w:rsidRPr="005C50B8" w:rsidTr="003D5FD3">
        <w:tc>
          <w:tcPr>
            <w:tcW w:w="833" w:type="pct"/>
          </w:tcPr>
          <w:p w:rsidR="006A4163" w:rsidRPr="003D5FD3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3D5FD3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3D5FD3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3D5FD3"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6A4163" w:rsidRPr="003D5FD3" w:rsidRDefault="00D3496E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3D5FD3">
              <w:rPr>
                <w:b w:val="0"/>
              </w:rPr>
              <w:t>16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3D5FD3" w:rsidRDefault="003D5FD3" w:rsidP="005A573B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3D5FD3">
              <w:rPr>
                <w:b w:val="0"/>
              </w:rPr>
              <w:t>53,07</w:t>
            </w:r>
          </w:p>
        </w:tc>
        <w:tc>
          <w:tcPr>
            <w:tcW w:w="833" w:type="pct"/>
            <w:shd w:val="clear" w:color="auto" w:fill="FFFF00"/>
          </w:tcPr>
          <w:p w:rsidR="006A4163" w:rsidRPr="003D5FD3" w:rsidRDefault="003D5FD3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3D5FD3">
              <w:rPr>
                <w:b w:val="0"/>
              </w:rPr>
              <w:t>42,28</w:t>
            </w:r>
          </w:p>
        </w:tc>
        <w:tc>
          <w:tcPr>
            <w:tcW w:w="834" w:type="pct"/>
            <w:shd w:val="clear" w:color="auto" w:fill="FFFF00"/>
          </w:tcPr>
          <w:p w:rsidR="006A4163" w:rsidRPr="003D5FD3" w:rsidRDefault="003D5FD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3D5FD3">
              <w:rPr>
                <w:b w:val="0"/>
              </w:rPr>
              <w:t>45,06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3D5FD3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3D5FD3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3D5FD3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3D5FD3"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6A4163" w:rsidRPr="003D5FD3" w:rsidRDefault="003D5FD3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3D5FD3">
              <w:rPr>
                <w:b w:val="0"/>
              </w:rPr>
              <w:t>19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3D5FD3" w:rsidRDefault="006A4163" w:rsidP="003D5FD3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3D5FD3">
              <w:rPr>
                <w:b w:val="0"/>
              </w:rPr>
              <w:t>53,</w:t>
            </w:r>
            <w:r w:rsidR="003D5FD3" w:rsidRPr="003D5FD3">
              <w:rPr>
                <w:b w:val="0"/>
              </w:rPr>
              <w:t>75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3D5FD3" w:rsidRDefault="003D5FD3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3D5FD3">
              <w:rPr>
                <w:b w:val="0"/>
              </w:rPr>
              <w:t>51,89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3D5FD3" w:rsidRDefault="006A4163" w:rsidP="003D5FD3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3D5FD3">
              <w:rPr>
                <w:b w:val="0"/>
              </w:rPr>
              <w:t>65,</w:t>
            </w:r>
            <w:r w:rsidR="003D5FD3" w:rsidRPr="003D5FD3">
              <w:rPr>
                <w:b w:val="0"/>
              </w:rPr>
              <w:t>26</w:t>
            </w:r>
          </w:p>
        </w:tc>
      </w:tr>
      <w:tr w:rsidR="006A4163" w:rsidRPr="005C50B8" w:rsidTr="006764F7">
        <w:tc>
          <w:tcPr>
            <w:tcW w:w="833" w:type="pct"/>
          </w:tcPr>
          <w:p w:rsidR="006A4163" w:rsidRPr="003D5FD3" w:rsidRDefault="006A4163" w:rsidP="005A573B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 w:rsidRPr="003D5FD3"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A4163" w:rsidRPr="003D5FD3" w:rsidRDefault="006A4163" w:rsidP="005A573B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 w:rsidRPr="003D5FD3">
              <w:rPr>
                <w:b w:val="0"/>
              </w:rPr>
              <w:t>геогафия</w:t>
            </w:r>
          </w:p>
        </w:tc>
        <w:tc>
          <w:tcPr>
            <w:tcW w:w="775" w:type="pct"/>
          </w:tcPr>
          <w:p w:rsidR="006A4163" w:rsidRPr="003D5FD3" w:rsidRDefault="003D5FD3" w:rsidP="005A573B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 w:rsidRPr="003D5FD3">
              <w:rPr>
                <w:b w:val="0"/>
              </w:rPr>
              <w:t>8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3D5FD3" w:rsidRDefault="003D5FD3" w:rsidP="003D5FD3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 w:rsidRPr="003D5FD3">
              <w:rPr>
                <w:b w:val="0"/>
              </w:rPr>
              <w:t>46,04</w:t>
            </w:r>
          </w:p>
        </w:tc>
        <w:tc>
          <w:tcPr>
            <w:tcW w:w="833" w:type="pct"/>
            <w:shd w:val="clear" w:color="auto" w:fill="FFFFFF" w:themeFill="background1"/>
          </w:tcPr>
          <w:p w:rsidR="006A4163" w:rsidRPr="003D5FD3" w:rsidRDefault="003D5FD3" w:rsidP="005A573B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 w:rsidRPr="003D5FD3">
              <w:rPr>
                <w:b w:val="0"/>
              </w:rPr>
              <w:t>39,59</w:t>
            </w:r>
          </w:p>
        </w:tc>
        <w:tc>
          <w:tcPr>
            <w:tcW w:w="834" w:type="pct"/>
            <w:shd w:val="clear" w:color="auto" w:fill="FFFFFF" w:themeFill="background1"/>
          </w:tcPr>
          <w:p w:rsidR="006A4163" w:rsidRPr="003D5FD3" w:rsidRDefault="003D5FD3" w:rsidP="005A573B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3D5FD3">
              <w:rPr>
                <w:b w:val="0"/>
              </w:rPr>
              <w:t>16,89</w:t>
            </w:r>
          </w:p>
        </w:tc>
      </w:tr>
    </w:tbl>
    <w:p w:rsidR="006A4163" w:rsidRPr="006B56C0" w:rsidRDefault="006A4163" w:rsidP="006A4163">
      <w:pPr>
        <w:pStyle w:val="1"/>
        <w:tabs>
          <w:tab w:val="left" w:pos="2011"/>
        </w:tabs>
        <w:spacing w:line="276" w:lineRule="auto"/>
        <w:ind w:left="0" w:right="145" w:firstLine="709"/>
        <w:rPr>
          <w:b w:val="0"/>
        </w:rPr>
      </w:pPr>
      <w:r w:rsidRPr="006B56C0">
        <w:rPr>
          <w:b w:val="0"/>
        </w:rPr>
        <w:t>Анализируя данные таблицы, можно отметить, что около половины учащихся показали результаты выше, чем районные (желтый цвет) и  краевые (зеленый цвет) результаты.</w:t>
      </w:r>
    </w:p>
    <w:p w:rsidR="00531F84" w:rsidRPr="000F0152" w:rsidRDefault="00531F84" w:rsidP="000F0152">
      <w:pPr>
        <w:pStyle w:val="a3"/>
        <w:spacing w:line="276" w:lineRule="auto"/>
        <w:ind w:left="0" w:firstLine="709"/>
      </w:pPr>
    </w:p>
    <w:p w:rsidR="007F743D" w:rsidRPr="002E3DAE" w:rsidRDefault="001034C6" w:rsidP="004E4A71">
      <w:pPr>
        <w:pStyle w:val="1"/>
        <w:tabs>
          <w:tab w:val="left" w:pos="2011"/>
        </w:tabs>
        <w:spacing w:line="276" w:lineRule="auto"/>
        <w:ind w:left="1276" w:right="1069"/>
        <w:jc w:val="center"/>
      </w:pPr>
      <w:r w:rsidRPr="002E3DAE">
        <w:t xml:space="preserve">5. </w:t>
      </w:r>
      <w:r w:rsidR="000E570F" w:rsidRPr="002E3DAE">
        <w:t>Оценка функционирования внутренней системы оценки качества образования</w:t>
      </w:r>
    </w:p>
    <w:p w:rsidR="001034C6" w:rsidRPr="002E3DAE" w:rsidRDefault="001034C6" w:rsidP="004E4A71">
      <w:pPr>
        <w:pStyle w:val="a3"/>
        <w:spacing w:line="276" w:lineRule="auto"/>
        <w:ind w:right="847"/>
      </w:pPr>
    </w:p>
    <w:p w:rsidR="00202FA4" w:rsidRPr="002E3DAE" w:rsidRDefault="000E570F" w:rsidP="005D0D85">
      <w:pPr>
        <w:pStyle w:val="a3"/>
        <w:spacing w:line="276" w:lineRule="auto"/>
        <w:ind w:left="0" w:right="145" w:firstLine="709"/>
      </w:pPr>
      <w:r w:rsidRPr="002E3DAE">
        <w:t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Основными пользователями результатов системы оценки качества образования школы являются: учителя, обучающиеся и их родители.</w:t>
      </w:r>
    </w:p>
    <w:p w:rsidR="00202FA4" w:rsidRPr="002E3DAE" w:rsidRDefault="000E570F" w:rsidP="005D0D85">
      <w:pPr>
        <w:pStyle w:val="a3"/>
        <w:spacing w:line="276" w:lineRule="auto"/>
        <w:ind w:left="0" w:right="145" w:firstLine="709"/>
      </w:pPr>
      <w:r w:rsidRPr="002E3DAE">
        <w:t>Система внутренних оценок</w:t>
      </w:r>
      <w:r w:rsidR="001034C6" w:rsidRPr="002E3DAE">
        <w:t>:</w:t>
      </w:r>
    </w:p>
    <w:p w:rsidR="00202FA4" w:rsidRPr="002E3DAE" w:rsidRDefault="001034C6" w:rsidP="005D0D85">
      <w:pPr>
        <w:pStyle w:val="a3"/>
        <w:spacing w:line="276" w:lineRule="auto"/>
        <w:ind w:left="0" w:right="145" w:firstLine="709"/>
      </w:pPr>
      <w:r w:rsidRPr="002E3DAE">
        <w:t xml:space="preserve">1. </w:t>
      </w:r>
      <w:r w:rsidR="000E570F" w:rsidRPr="002E3DAE">
        <w:t>Оценка качества условий реализации</w:t>
      </w:r>
      <w:r w:rsidR="00671451">
        <w:t xml:space="preserve"> </w:t>
      </w:r>
      <w:r w:rsidR="00FD2FF3" w:rsidRPr="002E3DAE">
        <w:t>ООП</w:t>
      </w:r>
      <w:r w:rsidR="00202FA4" w:rsidRPr="002E3DAE">
        <w:t>:</w:t>
      </w:r>
    </w:p>
    <w:p w:rsidR="00202FA4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>1.1</w:t>
      </w:r>
      <w:r w:rsidR="001034C6" w:rsidRPr="002E3DAE">
        <w:t xml:space="preserve">. </w:t>
      </w:r>
      <w:r w:rsidR="000E570F" w:rsidRPr="002E3DAE">
        <w:t>Соответствие кадровых условий</w:t>
      </w:r>
      <w:r w:rsidRPr="002E3DAE">
        <w:t>;</w:t>
      </w:r>
    </w:p>
    <w:p w:rsidR="00202FA4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>1.2</w:t>
      </w:r>
      <w:r w:rsidR="001034C6" w:rsidRPr="002E3DAE">
        <w:t xml:space="preserve">. </w:t>
      </w:r>
      <w:r w:rsidR="000E570F" w:rsidRPr="002E3DAE">
        <w:t>Соотв</w:t>
      </w:r>
      <w:r w:rsidR="005D0D85" w:rsidRPr="002E3DAE">
        <w:t>етствие</w:t>
      </w:r>
      <w:r w:rsidR="005D0D85" w:rsidRPr="002E3DAE">
        <w:tab/>
        <w:t xml:space="preserve">материально-технических </w:t>
      </w:r>
      <w:r w:rsidR="000E570F" w:rsidRPr="002E3DAE">
        <w:t>усло</w:t>
      </w:r>
      <w:r w:rsidR="001034C6" w:rsidRPr="002E3DAE">
        <w:t xml:space="preserve">вий </w:t>
      </w:r>
      <w:r w:rsidR="000E570F" w:rsidRPr="002E3DAE">
        <w:rPr>
          <w:spacing w:val="-3"/>
        </w:rPr>
        <w:t xml:space="preserve">обязательным </w:t>
      </w:r>
      <w:r w:rsidR="000E570F" w:rsidRPr="002E3DAE">
        <w:t>требованиям</w:t>
      </w:r>
      <w:r w:rsidRPr="002E3DAE">
        <w:t>;</w:t>
      </w:r>
    </w:p>
    <w:p w:rsidR="00202FA4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>1.3</w:t>
      </w:r>
      <w:r w:rsidR="00D03303" w:rsidRPr="002E3DAE">
        <w:t>.</w:t>
      </w:r>
      <w:r w:rsidR="000E570F" w:rsidRPr="002E3DAE">
        <w:t>Соответствие</w:t>
      </w:r>
      <w:r w:rsidR="005A573B">
        <w:t xml:space="preserve"> </w:t>
      </w:r>
      <w:r w:rsidR="000E570F" w:rsidRPr="002E3DAE">
        <w:t>п</w:t>
      </w:r>
      <w:r w:rsidR="005D0D85" w:rsidRPr="002E3DAE">
        <w:t xml:space="preserve">сихолого-педагогических </w:t>
      </w:r>
      <w:r w:rsidR="001034C6" w:rsidRPr="002E3DAE">
        <w:t xml:space="preserve">условий </w:t>
      </w:r>
      <w:r w:rsidR="000E570F" w:rsidRPr="002E3DAE">
        <w:rPr>
          <w:spacing w:val="-3"/>
        </w:rPr>
        <w:t>обязательным</w:t>
      </w:r>
      <w:r w:rsidR="00671451">
        <w:rPr>
          <w:spacing w:val="-3"/>
        </w:rPr>
        <w:t xml:space="preserve"> </w:t>
      </w:r>
      <w:r w:rsidR="000E570F" w:rsidRPr="002E3DAE">
        <w:t>требованиям</w:t>
      </w:r>
      <w:r w:rsidRPr="002E3DAE">
        <w:t>;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lastRenderedPageBreak/>
        <w:t xml:space="preserve">1.4. </w:t>
      </w:r>
      <w:r w:rsidR="000E570F" w:rsidRPr="002E3DAE">
        <w:t>Образовательной</w:t>
      </w:r>
      <w:r w:rsidR="000E570F" w:rsidRPr="002E3DAE">
        <w:tab/>
        <w:t>среды, ее соответствие наличие информационно обязательным</w:t>
      </w:r>
      <w:r w:rsidR="00671451">
        <w:t xml:space="preserve"> </w:t>
      </w:r>
      <w:r w:rsidR="000E570F" w:rsidRPr="002E3DAE">
        <w:t>требованиям</w:t>
      </w:r>
      <w:r w:rsidRPr="002E3DAE">
        <w:t>.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2. </w:t>
      </w:r>
      <w:r w:rsidR="000E570F" w:rsidRPr="002E3DAE">
        <w:t>Оценка качества условий потребителями образовательных</w:t>
      </w:r>
      <w:r w:rsidR="007B61C7">
        <w:t xml:space="preserve"> </w:t>
      </w:r>
      <w:r w:rsidR="000E570F" w:rsidRPr="002E3DAE">
        <w:t>услуг родителей (законных</w:t>
      </w:r>
      <w:r w:rsidR="00671451">
        <w:t xml:space="preserve"> </w:t>
      </w:r>
      <w:r w:rsidR="000E570F" w:rsidRPr="002E3DAE">
        <w:t>представителей)</w:t>
      </w:r>
      <w:r w:rsidRPr="002E3DAE">
        <w:t>.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3. Оценка качества содержания </w:t>
      </w:r>
      <w:r w:rsidR="000E570F" w:rsidRPr="002E3DAE">
        <w:t>образовательной</w:t>
      </w:r>
      <w:r w:rsidR="007B61C7">
        <w:t xml:space="preserve"> </w:t>
      </w:r>
      <w:r w:rsidR="000E570F" w:rsidRPr="002E3DAE">
        <w:t>деятельности</w:t>
      </w:r>
      <w:r w:rsidRPr="002E3DAE">
        <w:t>: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3.1. </w:t>
      </w:r>
      <w:r w:rsidR="000E570F" w:rsidRPr="002E3DAE">
        <w:t>Соответствие содержание ООП требованиям</w:t>
      </w:r>
      <w:r w:rsidR="007B61C7">
        <w:t xml:space="preserve"> </w:t>
      </w:r>
      <w:r w:rsidR="000E570F" w:rsidRPr="002E3DAE">
        <w:t>ФГОС</w:t>
      </w:r>
      <w:r w:rsidRPr="002E3DAE">
        <w:t>;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3.2. </w:t>
      </w:r>
      <w:r w:rsidR="000E570F" w:rsidRPr="002E3DAE">
        <w:t>Учет</w:t>
      </w:r>
      <w:r w:rsidR="007B61C7">
        <w:t xml:space="preserve"> </w:t>
      </w:r>
      <w:r w:rsidR="000E570F" w:rsidRPr="002E3DAE">
        <w:t>образовательных</w:t>
      </w:r>
      <w:r w:rsidR="000E570F" w:rsidRPr="002E3DAE">
        <w:tab/>
        <w:t>потребностей</w:t>
      </w:r>
      <w:r w:rsidR="000E570F" w:rsidRPr="002E3DAE">
        <w:tab/>
        <w:t>и запросов</w:t>
      </w:r>
      <w:r w:rsidR="007B61C7">
        <w:t xml:space="preserve"> </w:t>
      </w:r>
      <w:r w:rsidR="000E570F" w:rsidRPr="002E3DAE">
        <w:t>обучающихся</w:t>
      </w:r>
      <w:r w:rsidR="000E570F" w:rsidRPr="002E3DAE">
        <w:tab/>
      </w:r>
      <w:r w:rsidR="000E570F" w:rsidRPr="002E3DAE">
        <w:rPr>
          <w:spacing w:val="-17"/>
        </w:rPr>
        <w:t xml:space="preserve">и </w:t>
      </w:r>
      <w:r w:rsidR="000E570F" w:rsidRPr="002E3DAE">
        <w:t>их родителей (законных представителей)при</w:t>
      </w:r>
      <w:r w:rsidRPr="002E3DAE">
        <w:t xml:space="preserve"> формировании </w:t>
      </w:r>
      <w:r w:rsidR="005D0D85" w:rsidRPr="002E3DAE">
        <w:t xml:space="preserve">компонента образовательного </w:t>
      </w:r>
      <w:r w:rsidR="000E570F" w:rsidRPr="002E3DAE">
        <w:t>учреждения.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4. </w:t>
      </w:r>
      <w:r w:rsidR="000E570F" w:rsidRPr="002E3DAE">
        <w:t>Оценка качества образовательных программ (компонента образовательного учреждения) потребителями образовательных</w:t>
      </w:r>
      <w:r w:rsidR="007B61C7">
        <w:t xml:space="preserve"> </w:t>
      </w:r>
      <w:r w:rsidR="000E570F" w:rsidRPr="002E3DAE">
        <w:t>услуг родителей (законных представителей) и</w:t>
      </w:r>
      <w:r w:rsidR="007B61C7">
        <w:t xml:space="preserve"> </w:t>
      </w:r>
      <w:r w:rsidR="000E570F" w:rsidRPr="002E3DAE">
        <w:t>обучающими</w:t>
      </w:r>
      <w:r w:rsidRPr="002E3DAE">
        <w:t>ся</w:t>
      </w:r>
      <w:r w:rsidR="000E570F" w:rsidRPr="002E3DAE">
        <w:t>.</w:t>
      </w:r>
    </w:p>
    <w:p w:rsidR="005D0D85" w:rsidRPr="002E3DAE" w:rsidRDefault="00202FA4" w:rsidP="005D0D85">
      <w:pPr>
        <w:pStyle w:val="a3"/>
        <w:spacing w:line="276" w:lineRule="auto"/>
        <w:ind w:left="0" w:right="145" w:firstLine="709"/>
      </w:pPr>
      <w:r w:rsidRPr="002E3DAE">
        <w:t xml:space="preserve">5. </w:t>
      </w:r>
      <w:r w:rsidR="000E570F" w:rsidRPr="002E3DAE">
        <w:t>Оценка качества применяемых технологий</w:t>
      </w:r>
      <w:r w:rsidR="005D0D85" w:rsidRPr="002E3DAE">
        <w:t xml:space="preserve"> в образовательной деятельности.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6. </w:t>
      </w:r>
      <w:r w:rsidR="000E570F" w:rsidRPr="002E3DAE">
        <w:t>Оценка внеурочной деятельности, дополнительного</w:t>
      </w:r>
      <w:r w:rsidR="007B61C7">
        <w:t xml:space="preserve"> </w:t>
      </w:r>
      <w:r w:rsidR="000E570F" w:rsidRPr="002E3DAE">
        <w:t>образования.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7. </w:t>
      </w:r>
      <w:r w:rsidR="000E570F" w:rsidRPr="002E3DAE">
        <w:t>Оценка качества</w:t>
      </w:r>
      <w:r w:rsidR="007B61C7">
        <w:t xml:space="preserve"> </w:t>
      </w:r>
      <w:r w:rsidR="000E570F" w:rsidRPr="002E3DAE">
        <w:t>результатов</w:t>
      </w:r>
      <w:r w:rsidRPr="002E3DAE">
        <w:t>: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7.1. </w:t>
      </w:r>
      <w:r w:rsidR="000E570F" w:rsidRPr="002E3DAE">
        <w:t>Качество подготовки обучающихся. Оценки достижения предметных, метопредметных, личностных результатов освоения</w:t>
      </w:r>
      <w:r w:rsidRPr="002E3DAE">
        <w:t xml:space="preserve"> ООП;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>7.2. Качество подготовки выпускников;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7.3. </w:t>
      </w:r>
      <w:r w:rsidR="000E570F" w:rsidRPr="002E3DAE">
        <w:t>Качество участия обучающихся в олимпиадах, конференциях, конкурсах и т.д</w:t>
      </w:r>
      <w:r w:rsidRPr="002E3DAE">
        <w:t>.;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7.4. </w:t>
      </w:r>
      <w:r w:rsidR="000E570F" w:rsidRPr="002E3DAE">
        <w:t>Востребованность</w:t>
      </w:r>
      <w:r w:rsidR="007B61C7">
        <w:t xml:space="preserve"> </w:t>
      </w:r>
      <w:r w:rsidR="000E570F" w:rsidRPr="002E3DAE">
        <w:t>выпускников.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8. Оценка </w:t>
      </w:r>
      <w:r w:rsidR="000E570F" w:rsidRPr="002E3DAE">
        <w:t>управления внутренней системой оценки качества</w:t>
      </w:r>
      <w:r w:rsidR="007B61C7">
        <w:t xml:space="preserve"> </w:t>
      </w:r>
      <w:r w:rsidR="000E570F" w:rsidRPr="002E3DAE">
        <w:t>образования</w:t>
      </w:r>
      <w:r w:rsidRPr="002E3DAE">
        <w:t>:</w:t>
      </w:r>
    </w:p>
    <w:p w:rsidR="005D0D85" w:rsidRPr="002E3DAE" w:rsidRDefault="00D03303" w:rsidP="005D0D85">
      <w:pPr>
        <w:pStyle w:val="a3"/>
        <w:spacing w:line="276" w:lineRule="auto"/>
        <w:ind w:left="0" w:right="145" w:firstLine="709"/>
      </w:pPr>
      <w:r w:rsidRPr="002E3DAE">
        <w:t>8.1.</w:t>
      </w:r>
      <w:r w:rsidR="000E570F" w:rsidRPr="002E3DAE">
        <w:t>Внутреннийсамоаудит результативности образовательной</w:t>
      </w:r>
      <w:r w:rsidR="007B61C7">
        <w:t xml:space="preserve"> </w:t>
      </w:r>
      <w:r w:rsidR="000E570F" w:rsidRPr="002E3DAE">
        <w:t>деятельности.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9. </w:t>
      </w:r>
      <w:r w:rsidR="000E570F" w:rsidRPr="002E3DAE">
        <w:t>Оценка конкурентоспособности</w:t>
      </w:r>
      <w:r w:rsidR="007B61C7">
        <w:t xml:space="preserve"> </w:t>
      </w:r>
      <w:r w:rsidR="000E570F" w:rsidRPr="002E3DAE">
        <w:t>ОО</w:t>
      </w:r>
      <w:r w:rsidRPr="002E3DAE">
        <w:t>: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9.1. </w:t>
      </w:r>
      <w:r w:rsidR="000E570F" w:rsidRPr="002E3DAE">
        <w:t>Изучение характеристики социума в микрорайоне и его образовательных запросов, освоение новых образовательных услуг и т.п.</w:t>
      </w:r>
    </w:p>
    <w:p w:rsidR="005D0D85" w:rsidRPr="002E3DAE" w:rsidRDefault="008877FE" w:rsidP="005D0D85">
      <w:pPr>
        <w:pStyle w:val="a3"/>
        <w:spacing w:line="276" w:lineRule="auto"/>
        <w:ind w:left="0" w:right="145" w:firstLine="709"/>
      </w:pPr>
      <w:r w:rsidRPr="002E3DAE">
        <w:t xml:space="preserve">9.2. </w:t>
      </w:r>
      <w:r w:rsidR="000E570F" w:rsidRPr="002E3DAE">
        <w:t>Анализ степени удовлетворенности педагогического</w:t>
      </w:r>
      <w:r w:rsidR="007B61C7">
        <w:t xml:space="preserve"> </w:t>
      </w:r>
      <w:r w:rsidR="000E570F" w:rsidRPr="002E3DAE">
        <w:t>коллектива,</w:t>
      </w:r>
      <w:r w:rsidR="00671451">
        <w:t xml:space="preserve"> </w:t>
      </w:r>
      <w:r w:rsidR="000E570F" w:rsidRPr="002E3DAE">
        <w:t>обучающихся, родителей (законных представителей) системой управления качеством образования.</w:t>
      </w:r>
    </w:p>
    <w:p w:rsidR="005D0D85" w:rsidRPr="002E3DAE" w:rsidRDefault="000E570F" w:rsidP="005D0D85">
      <w:pPr>
        <w:pStyle w:val="a3"/>
        <w:spacing w:line="276" w:lineRule="auto"/>
        <w:ind w:left="0" w:right="145" w:firstLine="709"/>
      </w:pPr>
      <w:r w:rsidRPr="002E3DAE">
        <w:t>В качестве источников</w:t>
      </w:r>
      <w:r w:rsidRPr="002E3DAE">
        <w:tab/>
        <w:t>данных для оценки качества образования использовались:</w:t>
      </w:r>
    </w:p>
    <w:p w:rsidR="005D0D85" w:rsidRPr="002E3DAE" w:rsidRDefault="007B61C7" w:rsidP="00F76A4E">
      <w:pPr>
        <w:pStyle w:val="a3"/>
        <w:numPr>
          <w:ilvl w:val="0"/>
          <w:numId w:val="5"/>
        </w:numPr>
        <w:spacing w:line="276" w:lineRule="auto"/>
        <w:ind w:right="145"/>
      </w:pPr>
      <w:r w:rsidRPr="002E3DAE">
        <w:t>О</w:t>
      </w:r>
      <w:r w:rsidR="000E570F" w:rsidRPr="002E3DAE">
        <w:t>бразовательная</w:t>
      </w:r>
      <w:r>
        <w:t xml:space="preserve"> </w:t>
      </w:r>
      <w:r w:rsidR="000E570F" w:rsidRPr="002E3DAE">
        <w:t>статистика;</w:t>
      </w:r>
    </w:p>
    <w:p w:rsidR="005D0D85" w:rsidRPr="002E3DAE" w:rsidRDefault="000E570F" w:rsidP="00F76A4E">
      <w:pPr>
        <w:pStyle w:val="a3"/>
        <w:numPr>
          <w:ilvl w:val="0"/>
          <w:numId w:val="5"/>
        </w:numPr>
        <w:spacing w:line="276" w:lineRule="auto"/>
        <w:ind w:right="145"/>
      </w:pPr>
      <w:r w:rsidRPr="002E3DAE">
        <w:t>промежуточная и итоговая</w:t>
      </w:r>
      <w:r w:rsidR="007B61C7">
        <w:t xml:space="preserve"> </w:t>
      </w:r>
      <w:r w:rsidRPr="002E3DAE">
        <w:t>аттестация;</w:t>
      </w:r>
    </w:p>
    <w:p w:rsidR="005D0D85" w:rsidRPr="002E3DAE" w:rsidRDefault="000E570F" w:rsidP="00F76A4E">
      <w:pPr>
        <w:pStyle w:val="a3"/>
        <w:numPr>
          <w:ilvl w:val="0"/>
          <w:numId w:val="5"/>
        </w:numPr>
        <w:spacing w:line="276" w:lineRule="auto"/>
        <w:ind w:right="145"/>
      </w:pPr>
      <w:r w:rsidRPr="002E3DAE">
        <w:t>мониторинговые</w:t>
      </w:r>
      <w:r w:rsidR="007B61C7">
        <w:t xml:space="preserve"> </w:t>
      </w:r>
      <w:r w:rsidRPr="002E3DAE">
        <w:t>исследования;</w:t>
      </w:r>
    </w:p>
    <w:p w:rsidR="005D0D85" w:rsidRPr="002E3DAE" w:rsidRDefault="000E570F" w:rsidP="00F76A4E">
      <w:pPr>
        <w:pStyle w:val="a3"/>
        <w:numPr>
          <w:ilvl w:val="0"/>
          <w:numId w:val="5"/>
        </w:numPr>
        <w:spacing w:line="276" w:lineRule="auto"/>
        <w:ind w:right="145"/>
      </w:pPr>
      <w:r w:rsidRPr="002E3DAE">
        <w:t>отчеты работников</w:t>
      </w:r>
      <w:r w:rsidR="007B61C7">
        <w:t xml:space="preserve"> </w:t>
      </w:r>
      <w:r w:rsidRPr="002E3DAE">
        <w:t>школы;</w:t>
      </w:r>
    </w:p>
    <w:p w:rsidR="008877FE" w:rsidRPr="002E3DAE" w:rsidRDefault="000E570F" w:rsidP="00F76A4E">
      <w:pPr>
        <w:pStyle w:val="a3"/>
        <w:numPr>
          <w:ilvl w:val="0"/>
          <w:numId w:val="5"/>
        </w:numPr>
        <w:spacing w:line="276" w:lineRule="auto"/>
        <w:ind w:right="145"/>
      </w:pPr>
      <w:r w:rsidRPr="002E3DAE">
        <w:t>посещение уроков и внеклассных</w:t>
      </w:r>
      <w:r w:rsidR="007B61C7">
        <w:t xml:space="preserve"> </w:t>
      </w:r>
      <w:r w:rsidRPr="002E3DAE">
        <w:t>мероприятий.</w:t>
      </w:r>
    </w:p>
    <w:p w:rsidR="005D0D85" w:rsidRPr="002E3DAE" w:rsidRDefault="000E570F" w:rsidP="005D0D85">
      <w:pPr>
        <w:pStyle w:val="a3"/>
        <w:spacing w:line="276" w:lineRule="auto"/>
        <w:ind w:left="0" w:right="145" w:firstLine="709"/>
      </w:pPr>
      <w:r w:rsidRPr="002E3DAE">
        <w:lastRenderedPageBreak/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</w:t>
      </w:r>
      <w:r w:rsidR="008877FE" w:rsidRPr="002E3DAE">
        <w:t>одические объединения учителей-</w:t>
      </w:r>
      <w:r w:rsidRPr="002E3DAE">
        <w:t>предметников.</w:t>
      </w:r>
    </w:p>
    <w:p w:rsidR="005D0D85" w:rsidRPr="002E3DAE" w:rsidRDefault="000E570F" w:rsidP="005D0D85">
      <w:pPr>
        <w:pStyle w:val="a3"/>
        <w:spacing w:line="276" w:lineRule="auto"/>
        <w:ind w:left="0" w:right="145" w:firstLine="709"/>
      </w:pPr>
      <w:r w:rsidRPr="002E3DAE">
        <w:t>Предметом системы оценки качества образования являются: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</w:t>
      </w:r>
      <w:r w:rsidR="007B61C7">
        <w:t xml:space="preserve"> </w:t>
      </w:r>
      <w:r w:rsidRPr="002E3DAE">
        <w:t>стандартам);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качество организации образовательного процесса: доступность образования, условия комфортности получения образования, материально- техническое обеспечение образовательного процесса, организация</w:t>
      </w:r>
      <w:r w:rsidR="007B61C7">
        <w:t xml:space="preserve"> </w:t>
      </w:r>
      <w:r w:rsidRPr="002E3DAE">
        <w:t>питания;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качество основных и дополнительных образовательных программ, принятых и реализуемых в школе, условия их</w:t>
      </w:r>
      <w:r w:rsidR="007B61C7">
        <w:t xml:space="preserve"> </w:t>
      </w:r>
      <w:r w:rsidRPr="002E3DAE">
        <w:t>реализации;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воспитательная</w:t>
      </w:r>
      <w:r w:rsidR="007B61C7">
        <w:t xml:space="preserve"> </w:t>
      </w:r>
      <w:r w:rsidRPr="002E3DAE">
        <w:t>работа;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профессиональная компетентность педагогов, их деятельность по обеспечению требуемого качества результатов</w:t>
      </w:r>
      <w:r w:rsidR="007B61C7">
        <w:t xml:space="preserve"> </w:t>
      </w:r>
      <w:r w:rsidRPr="002E3DAE">
        <w:t>образования;</w:t>
      </w:r>
    </w:p>
    <w:p w:rsidR="005D0D85" w:rsidRPr="002E3DAE" w:rsidRDefault="000E570F" w:rsidP="00F76A4E">
      <w:pPr>
        <w:pStyle w:val="a3"/>
        <w:numPr>
          <w:ilvl w:val="0"/>
          <w:numId w:val="6"/>
        </w:numPr>
        <w:spacing w:line="276" w:lineRule="auto"/>
        <w:ind w:right="145"/>
      </w:pPr>
      <w:r w:rsidRPr="002E3DAE">
        <w:t>состояние здоровья</w:t>
      </w:r>
      <w:r w:rsidR="007B61C7">
        <w:t xml:space="preserve"> </w:t>
      </w:r>
      <w:r w:rsidRPr="002E3DAE">
        <w:t>обучающихся.</w:t>
      </w:r>
    </w:p>
    <w:p w:rsidR="005D0D85" w:rsidRPr="002E3DAE" w:rsidRDefault="000E570F" w:rsidP="005D0D85">
      <w:pPr>
        <w:pStyle w:val="a3"/>
        <w:spacing w:line="276" w:lineRule="auto"/>
        <w:ind w:left="0" w:right="147" w:firstLine="709"/>
      </w:pPr>
      <w:r w:rsidRPr="002E3DAE">
        <w:t>Полученные в ходе самообследования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:rsidR="005D0D85" w:rsidRPr="002E3DAE" w:rsidRDefault="000E570F" w:rsidP="005D0D85">
      <w:pPr>
        <w:pStyle w:val="a3"/>
        <w:spacing w:line="276" w:lineRule="auto"/>
        <w:ind w:left="0" w:right="147" w:firstLine="709"/>
      </w:pPr>
      <w:r w:rsidRPr="002E3DAE">
        <w:t>В рамках внутришкольного контроля осуществлены:</w:t>
      </w:r>
    </w:p>
    <w:p w:rsidR="005D0D85" w:rsidRPr="002E3DAE" w:rsidRDefault="000E570F" w:rsidP="00F76A4E">
      <w:pPr>
        <w:pStyle w:val="a3"/>
        <w:numPr>
          <w:ilvl w:val="0"/>
          <w:numId w:val="7"/>
        </w:numPr>
        <w:spacing w:line="276" w:lineRule="auto"/>
        <w:ind w:right="147"/>
      </w:pPr>
      <w:r w:rsidRPr="002E3DAE">
        <w:t>посещения уроков, внеклассных</w:t>
      </w:r>
      <w:r w:rsidR="007B61C7">
        <w:t xml:space="preserve"> </w:t>
      </w:r>
      <w:r w:rsidRPr="002E3DAE">
        <w:t>мероприятий,</w:t>
      </w:r>
    </w:p>
    <w:p w:rsidR="005D0D85" w:rsidRPr="002E3DAE" w:rsidRDefault="000E570F" w:rsidP="00F76A4E">
      <w:pPr>
        <w:pStyle w:val="a3"/>
        <w:numPr>
          <w:ilvl w:val="0"/>
          <w:numId w:val="7"/>
        </w:numPr>
        <w:spacing w:line="276" w:lineRule="auto"/>
        <w:ind w:right="147"/>
      </w:pPr>
      <w:r w:rsidRPr="002E3DAE">
        <w:t>проверки рабочих программ, календарно-тематического планирования учителей,</w:t>
      </w:r>
    </w:p>
    <w:p w:rsidR="005D0D85" w:rsidRPr="002E3DAE" w:rsidRDefault="000E570F" w:rsidP="00F76A4E">
      <w:pPr>
        <w:pStyle w:val="a3"/>
        <w:numPr>
          <w:ilvl w:val="0"/>
          <w:numId w:val="7"/>
        </w:numPr>
        <w:spacing w:line="276" w:lineRule="auto"/>
        <w:ind w:right="147"/>
      </w:pPr>
      <w:r w:rsidRPr="002E3DAE">
        <w:t>ведения классных журналов, журналов внеурочной деятельности и кружковой</w:t>
      </w:r>
      <w:r w:rsidR="007B61C7">
        <w:t xml:space="preserve"> </w:t>
      </w:r>
      <w:r w:rsidRPr="002E3DAE">
        <w:t>работы,</w:t>
      </w:r>
    </w:p>
    <w:p w:rsidR="003008D1" w:rsidRPr="002E3DAE" w:rsidRDefault="000E570F" w:rsidP="00F76A4E">
      <w:pPr>
        <w:pStyle w:val="a3"/>
        <w:numPr>
          <w:ilvl w:val="0"/>
          <w:numId w:val="7"/>
        </w:numPr>
        <w:spacing w:line="276" w:lineRule="auto"/>
        <w:ind w:right="147"/>
      </w:pPr>
      <w:r w:rsidRPr="002E3DAE">
        <w:t>ведения дневников</w:t>
      </w:r>
      <w:r w:rsidR="003008D1" w:rsidRPr="002E3DAE">
        <w:t xml:space="preserve"> учащихся.</w:t>
      </w:r>
    </w:p>
    <w:p w:rsidR="00004AD2" w:rsidRPr="002E3DAE" w:rsidRDefault="000E570F" w:rsidP="00004AD2">
      <w:pPr>
        <w:pStyle w:val="a3"/>
        <w:spacing w:line="276" w:lineRule="auto"/>
        <w:ind w:left="0" w:right="147" w:firstLine="709"/>
      </w:pPr>
      <w:r w:rsidRPr="002E3DAE">
        <w:t>При посещении уроков и внеклассных мероприятий выявлено, что учителя используют системно-деятельностный подход,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</w:t>
      </w:r>
      <w:r w:rsidR="007B61C7">
        <w:t xml:space="preserve"> </w:t>
      </w:r>
      <w:r w:rsidRPr="002E3DAE">
        <w:t>знаний.</w:t>
      </w:r>
    </w:p>
    <w:p w:rsidR="00004AD2" w:rsidRPr="002E3DAE" w:rsidRDefault="000E570F" w:rsidP="00004AD2">
      <w:pPr>
        <w:pStyle w:val="a3"/>
        <w:spacing w:line="276" w:lineRule="auto"/>
        <w:ind w:left="0" w:right="147" w:firstLine="709"/>
      </w:pPr>
      <w:r w:rsidRPr="002E3DAE">
        <w:t xml:space="preserve">Ежегодно проводится внутришкольный мониторинг, одним из </w:t>
      </w:r>
      <w:r w:rsidRPr="002E3DAE">
        <w:lastRenderedPageBreak/>
        <w:t>направлений которого является отслеживание качества обучения учащихся школы. Мониторинг проводился как по промежуточным, так и по конечным результатам.</w:t>
      </w:r>
    </w:p>
    <w:p w:rsidR="00004AD2" w:rsidRPr="002E3DAE" w:rsidRDefault="000E570F" w:rsidP="00004AD2">
      <w:pPr>
        <w:pStyle w:val="a3"/>
        <w:spacing w:line="276" w:lineRule="auto"/>
        <w:ind w:left="0" w:right="147" w:firstLine="709"/>
      </w:pPr>
      <w:r w:rsidRPr="002E3DAE">
        <w:t>Изучено состояние преподавание ОРКСЭ (модуль «Основы светской этике», модуль «Мировые религии») в 4 классе, внеурочной деятельности в начальной школе.</w:t>
      </w:r>
      <w:r w:rsidR="007B61C7">
        <w:t xml:space="preserve"> </w:t>
      </w:r>
      <w:r w:rsidRPr="002E3DAE">
        <w:t>Применение ИКТ позволило создать банк данных, что позволяет быстро анализировать собранную информацию, составлять графики, таблицы, отражать результаты мониторинговых</w:t>
      </w:r>
      <w:r w:rsidR="007B61C7">
        <w:t xml:space="preserve"> </w:t>
      </w:r>
      <w:r w:rsidRPr="002E3DAE">
        <w:t>исследований.</w:t>
      </w:r>
    </w:p>
    <w:p w:rsidR="00E46EDD" w:rsidRPr="002E3DAE" w:rsidRDefault="000E570F" w:rsidP="00004AD2">
      <w:pPr>
        <w:pStyle w:val="a3"/>
        <w:spacing w:line="276" w:lineRule="auto"/>
        <w:ind w:left="0" w:right="147" w:firstLine="709"/>
      </w:pPr>
      <w:r w:rsidRPr="002E3DAE">
        <w:t>По итогам мониторинговых исследований в конце учебного года был проведён всесторонний анализ результатов работы, отмечены положительные и отрицательные тенденции развития школы. Поставлены задачи на следующий</w:t>
      </w:r>
      <w:r w:rsidR="002E3DAE" w:rsidRPr="002E3DAE">
        <w:t xml:space="preserve"> </w:t>
      </w:r>
      <w:r w:rsidRPr="002E3DAE">
        <w:t>год.</w:t>
      </w:r>
    </w:p>
    <w:p w:rsidR="00E46EDD" w:rsidRPr="005C50B8" w:rsidRDefault="00E46EDD" w:rsidP="004E4A71">
      <w:pPr>
        <w:pStyle w:val="a3"/>
        <w:spacing w:line="276" w:lineRule="auto"/>
        <w:ind w:left="709" w:right="845"/>
        <w:rPr>
          <w:highlight w:val="yellow"/>
        </w:rPr>
      </w:pPr>
    </w:p>
    <w:p w:rsidR="007F743D" w:rsidRPr="002E3DAE" w:rsidRDefault="00E46EDD" w:rsidP="004E4A71">
      <w:pPr>
        <w:pStyle w:val="a3"/>
        <w:spacing w:line="276" w:lineRule="auto"/>
        <w:ind w:left="709" w:right="845"/>
        <w:jc w:val="center"/>
        <w:rPr>
          <w:b/>
        </w:rPr>
      </w:pPr>
      <w:r w:rsidRPr="002E3DAE">
        <w:rPr>
          <w:b/>
        </w:rPr>
        <w:t xml:space="preserve">6. </w:t>
      </w:r>
      <w:r w:rsidR="000E570F" w:rsidRPr="002E3DAE">
        <w:rPr>
          <w:b/>
        </w:rPr>
        <w:t>Участие обучающихся в мероприятиях интеллектуальной направленности (предметные олимпиады, конкурсы, турниры, научно-исследовательские конференции</w:t>
      </w:r>
      <w:r w:rsidRPr="002E3DAE">
        <w:rPr>
          <w:b/>
        </w:rPr>
        <w:t>)</w:t>
      </w:r>
    </w:p>
    <w:p w:rsidR="00E46EDD" w:rsidRPr="002E3DAE" w:rsidRDefault="00E46EDD" w:rsidP="004E4A71">
      <w:pPr>
        <w:pStyle w:val="a3"/>
        <w:spacing w:line="276" w:lineRule="auto"/>
        <w:ind w:left="709" w:right="845"/>
      </w:pPr>
    </w:p>
    <w:p w:rsidR="00004AD2" w:rsidRPr="002E3DAE" w:rsidRDefault="000E570F" w:rsidP="00004AD2">
      <w:pPr>
        <w:pStyle w:val="a3"/>
        <w:spacing w:line="276" w:lineRule="auto"/>
        <w:ind w:left="0" w:right="145" w:firstLine="709"/>
      </w:pPr>
      <w:r w:rsidRPr="002E3DAE">
        <w:t>В целях повышения мотивации к обучению и развития интеллектуальных, коммуникативных и творческих способностей в школе усилия п</w:t>
      </w:r>
      <w:r w:rsidR="00E635AE" w:rsidRPr="002E3DAE">
        <w:t>едагогического коллектива в 202</w:t>
      </w:r>
      <w:r w:rsidR="00392DE0" w:rsidRPr="002E3DAE">
        <w:t>2</w:t>
      </w:r>
      <w:r w:rsidRPr="002E3DAE">
        <w:t xml:space="preserve"> году были направлены на создание условий для развития каждого обучающегося как  ответственной  и творческой личности,  на повышение образовательного потенциала  учителей и</w:t>
      </w:r>
      <w:r w:rsidR="007B61C7">
        <w:t xml:space="preserve"> </w:t>
      </w:r>
      <w:r w:rsidRPr="002E3DAE">
        <w:t>обучающихся.</w:t>
      </w:r>
    </w:p>
    <w:p w:rsidR="00004AD2" w:rsidRPr="002E3DAE" w:rsidRDefault="000E570F" w:rsidP="00004AD2">
      <w:pPr>
        <w:pStyle w:val="a3"/>
        <w:spacing w:line="276" w:lineRule="auto"/>
        <w:ind w:left="0" w:right="145" w:firstLine="709"/>
      </w:pPr>
      <w:r w:rsidRPr="002E3DAE">
        <w:t>Этому способствовало:</w:t>
      </w:r>
    </w:p>
    <w:p w:rsidR="00004AD2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развитие</w:t>
      </w:r>
      <w:r w:rsidR="00E46EDD" w:rsidRPr="002E3DAE">
        <w:t xml:space="preserve"> практических</w:t>
      </w:r>
      <w:r w:rsidR="00E46EDD" w:rsidRPr="002E3DAE">
        <w:tab/>
        <w:t xml:space="preserve">умений </w:t>
      </w:r>
      <w:r w:rsidRPr="002E3DAE">
        <w:t>и</w:t>
      </w:r>
      <w:r w:rsidR="007B61C7">
        <w:t xml:space="preserve"> </w:t>
      </w:r>
      <w:r w:rsidRPr="002E3DAE">
        <w:t>приобретение</w:t>
      </w:r>
      <w:r w:rsidR="00E46EDD" w:rsidRPr="002E3DAE">
        <w:t xml:space="preserve"> навыков </w:t>
      </w:r>
      <w:r w:rsidRPr="002E3DAE">
        <w:t xml:space="preserve">обучающихся </w:t>
      </w:r>
      <w:r w:rsidRPr="002E3DAE">
        <w:rPr>
          <w:spacing w:val="-8"/>
        </w:rPr>
        <w:t xml:space="preserve">на </w:t>
      </w:r>
      <w:r w:rsidRPr="002E3DAE">
        <w:t>уроках и занятиях по дополнительному</w:t>
      </w:r>
      <w:r w:rsidR="007B61C7">
        <w:t xml:space="preserve"> </w:t>
      </w:r>
      <w:r w:rsidRPr="002E3DAE">
        <w:t>образованию;</w:t>
      </w:r>
    </w:p>
    <w:p w:rsidR="00004AD2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активное</w:t>
      </w:r>
      <w:r w:rsidRPr="002E3DAE">
        <w:tab/>
        <w:t>участие</w:t>
      </w:r>
      <w:r w:rsidRPr="002E3DAE">
        <w:tab/>
        <w:t>школьников</w:t>
      </w:r>
      <w:r w:rsidRPr="002E3DAE">
        <w:tab/>
        <w:t>в</w:t>
      </w:r>
      <w:r w:rsidRPr="002E3DAE">
        <w:tab/>
        <w:t>о</w:t>
      </w:r>
      <w:r w:rsidR="00E46EDD" w:rsidRPr="002E3DAE">
        <w:t>л</w:t>
      </w:r>
      <w:r w:rsidR="00004AD2" w:rsidRPr="002E3DAE">
        <w:t xml:space="preserve">импиадах, </w:t>
      </w:r>
      <w:r w:rsidRPr="002E3DAE">
        <w:t>научно-практических</w:t>
      </w:r>
      <w:r w:rsidR="007B61C7">
        <w:t xml:space="preserve"> </w:t>
      </w:r>
      <w:r w:rsidRPr="002E3DAE">
        <w:t>конференциях, творческих конкурсах,</w:t>
      </w:r>
      <w:r w:rsidR="007B61C7">
        <w:t xml:space="preserve"> </w:t>
      </w:r>
      <w:r w:rsidRPr="002E3DAE">
        <w:t>фестивалях;</w:t>
      </w:r>
    </w:p>
    <w:p w:rsidR="00004AD2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повышение квалификации учителей;</w:t>
      </w:r>
    </w:p>
    <w:p w:rsidR="00004AD2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участие</w:t>
      </w:r>
      <w:r w:rsidRPr="002E3DAE">
        <w:tab/>
        <w:t>уч</w:t>
      </w:r>
      <w:r w:rsidR="00004AD2" w:rsidRPr="002E3DAE">
        <w:t>ителей</w:t>
      </w:r>
      <w:r w:rsidR="00004AD2" w:rsidRPr="002E3DAE">
        <w:tab/>
        <w:t>в</w:t>
      </w:r>
      <w:r w:rsidR="00004AD2" w:rsidRPr="002E3DAE">
        <w:tab/>
        <w:t>творческих</w:t>
      </w:r>
      <w:r w:rsidR="00004AD2" w:rsidRPr="002E3DAE">
        <w:tab/>
        <w:t>конкурсах</w:t>
      </w:r>
      <w:r w:rsidR="00004AD2" w:rsidRPr="002E3DAE">
        <w:tab/>
        <w:t xml:space="preserve">и </w:t>
      </w:r>
      <w:r w:rsidR="00E46EDD" w:rsidRPr="002E3DAE">
        <w:rPr>
          <w:spacing w:val="-1"/>
        </w:rPr>
        <w:t>научно-</w:t>
      </w:r>
      <w:r w:rsidRPr="002E3DAE">
        <w:rPr>
          <w:spacing w:val="-1"/>
        </w:rPr>
        <w:t xml:space="preserve">практических </w:t>
      </w:r>
      <w:r w:rsidRPr="002E3DAE">
        <w:t>конференциях;</w:t>
      </w:r>
    </w:p>
    <w:p w:rsidR="00004AD2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публикации лучших методических разработок;</w:t>
      </w:r>
    </w:p>
    <w:p w:rsidR="007F743D" w:rsidRPr="002E3DAE" w:rsidRDefault="000E570F" w:rsidP="00F76A4E">
      <w:pPr>
        <w:pStyle w:val="a3"/>
        <w:numPr>
          <w:ilvl w:val="0"/>
          <w:numId w:val="8"/>
        </w:numPr>
        <w:spacing w:line="276" w:lineRule="auto"/>
        <w:ind w:right="145"/>
      </w:pPr>
      <w:r w:rsidRPr="002E3DAE">
        <w:t>аттестация педагогических кадров.</w:t>
      </w:r>
    </w:p>
    <w:p w:rsidR="00AB30C3" w:rsidRPr="002E3DAE" w:rsidRDefault="00AB30C3" w:rsidP="00AB30C3">
      <w:pPr>
        <w:spacing w:before="1" w:line="264" w:lineRule="auto"/>
        <w:ind w:left="119" w:right="107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 соответствии с графиком, утвержденным приказом муниципального отдела образования Березовского района, школьный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 проводился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Pr="002E3DAE">
        <w:rPr>
          <w:spacing w:val="5"/>
          <w:sz w:val="28"/>
          <w:szCs w:val="28"/>
        </w:rPr>
        <w:t xml:space="preserve"> 16</w:t>
      </w:r>
      <w:r w:rsidR="007B61C7">
        <w:rPr>
          <w:spacing w:val="5"/>
          <w:sz w:val="28"/>
          <w:szCs w:val="28"/>
        </w:rPr>
        <w:t xml:space="preserve"> </w:t>
      </w:r>
      <w:r w:rsidRPr="002E3DAE">
        <w:rPr>
          <w:sz w:val="28"/>
          <w:szCs w:val="28"/>
        </w:rPr>
        <w:t>сентября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28 октября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2022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года</w:t>
      </w:r>
      <w:r w:rsidR="007B61C7">
        <w:rPr>
          <w:sz w:val="28"/>
          <w:szCs w:val="28"/>
        </w:rPr>
        <w:t xml:space="preserve">. </w:t>
      </w:r>
      <w:r w:rsidRPr="002E3DAE">
        <w:rPr>
          <w:sz w:val="28"/>
          <w:szCs w:val="28"/>
        </w:rPr>
        <w:t xml:space="preserve"> Участие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предметной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олимпиаде</w:t>
      </w:r>
      <w:r w:rsidR="005A573B">
        <w:rPr>
          <w:sz w:val="28"/>
          <w:szCs w:val="28"/>
        </w:rPr>
        <w:t xml:space="preserve"> – </w:t>
      </w:r>
      <w:r w:rsidRPr="002E3DAE">
        <w:rPr>
          <w:sz w:val="28"/>
          <w:szCs w:val="28"/>
        </w:rPr>
        <w:t>это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итог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работы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педагогического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коллектива с одаренными обучающимися не только на уроках, но и во внеурочной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 xml:space="preserve">деятельности (курсах, модулях, клубах, кружках и т.д.). Обучающиеся должны показать </w:t>
      </w:r>
      <w:r w:rsidRPr="002E3DAE">
        <w:rPr>
          <w:sz w:val="28"/>
          <w:szCs w:val="28"/>
        </w:rPr>
        <w:lastRenderedPageBreak/>
        <w:t>знания,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полученные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не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только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рамках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школьной</w:t>
      </w:r>
      <w:r w:rsidR="007B61C7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программы.</w:t>
      </w:r>
    </w:p>
    <w:p w:rsidR="00AB30C3" w:rsidRPr="002E3DAE" w:rsidRDefault="00AB30C3" w:rsidP="00AB30C3">
      <w:pPr>
        <w:spacing w:before="1" w:line="264" w:lineRule="auto"/>
        <w:ind w:left="119" w:right="107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Школьный этап ВОШ проходил по 21 предметам.</w:t>
      </w:r>
    </w:p>
    <w:p w:rsidR="00AB30C3" w:rsidRPr="002E3DAE" w:rsidRDefault="00AB30C3" w:rsidP="00AB30C3">
      <w:pPr>
        <w:spacing w:before="1" w:line="264" w:lineRule="auto"/>
        <w:ind w:left="119" w:right="107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Всего приняло участие в школьном этапе *190 обучающихся из 2-11 классов, что составило 24% (всего обучающихся 2-11 классов – 795 чел.). Некоторые ребята участвовали в олимпиадах по 5-7 предметам.</w:t>
      </w:r>
    </w:p>
    <w:p w:rsidR="00AB30C3" w:rsidRPr="002E3DAE" w:rsidRDefault="00AB30C3" w:rsidP="00AB30C3">
      <w:pPr>
        <w:spacing w:before="1" w:line="264" w:lineRule="auto"/>
        <w:ind w:left="119" w:right="107" w:firstLine="719"/>
        <w:jc w:val="both"/>
        <w:rPr>
          <w:sz w:val="28"/>
          <w:szCs w:val="28"/>
        </w:rPr>
      </w:pPr>
    </w:p>
    <w:p w:rsidR="007F743D" w:rsidRPr="002E3DAE" w:rsidRDefault="000E570F" w:rsidP="00004AD2">
      <w:pPr>
        <w:pStyle w:val="1"/>
        <w:spacing w:line="276" w:lineRule="auto"/>
        <w:ind w:left="0"/>
        <w:jc w:val="center"/>
      </w:pPr>
      <w:r w:rsidRPr="002E3DAE">
        <w:t>Результаты Всероссийской олимпиады школьников (4-11 класс)</w:t>
      </w:r>
      <w:r w:rsidR="00004AD2" w:rsidRPr="002E3DAE">
        <w:t>:</w:t>
      </w:r>
    </w:p>
    <w:p w:rsidR="00E46EDD" w:rsidRPr="002E3DAE" w:rsidRDefault="00E46EDD" w:rsidP="004E4A71">
      <w:pPr>
        <w:pStyle w:val="1"/>
        <w:spacing w:line="276" w:lineRule="auto"/>
        <w:ind w:left="1866"/>
        <w:jc w:val="left"/>
      </w:pPr>
    </w:p>
    <w:tbl>
      <w:tblPr>
        <w:tblStyle w:val="TableNormal"/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08"/>
        <w:gridCol w:w="709"/>
        <w:gridCol w:w="708"/>
        <w:gridCol w:w="710"/>
        <w:gridCol w:w="709"/>
        <w:gridCol w:w="567"/>
        <w:gridCol w:w="710"/>
        <w:gridCol w:w="708"/>
        <w:gridCol w:w="708"/>
        <w:gridCol w:w="705"/>
        <w:gridCol w:w="713"/>
        <w:gridCol w:w="709"/>
        <w:gridCol w:w="709"/>
      </w:tblGrid>
      <w:tr w:rsidR="00392DE0" w:rsidRPr="002E3DAE" w:rsidTr="00392DE0">
        <w:trPr>
          <w:trHeight w:val="230"/>
        </w:trPr>
        <w:tc>
          <w:tcPr>
            <w:tcW w:w="851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87" w:right="103"/>
              <w:jc w:val="center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уровень</w:t>
            </w:r>
          </w:p>
        </w:tc>
        <w:tc>
          <w:tcPr>
            <w:tcW w:w="2835" w:type="dxa"/>
            <w:gridSpan w:val="4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427"/>
              <w:rPr>
                <w:b/>
                <w:sz w:val="24"/>
                <w:szCs w:val="24"/>
                <w:vertAlign w:val="subscript"/>
              </w:rPr>
            </w:pPr>
            <w:r w:rsidRPr="002E3DAE">
              <w:rPr>
                <w:b/>
                <w:sz w:val="24"/>
                <w:szCs w:val="24"/>
                <w:vertAlign w:val="subscript"/>
              </w:rPr>
              <w:t>Школьный</w:t>
            </w:r>
          </w:p>
        </w:tc>
        <w:tc>
          <w:tcPr>
            <w:tcW w:w="2694" w:type="dxa"/>
            <w:gridSpan w:val="4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vertAlign w:val="subscript"/>
              </w:rPr>
            </w:pPr>
            <w:r w:rsidRPr="002E3DAE">
              <w:rPr>
                <w:b/>
                <w:sz w:val="24"/>
                <w:szCs w:val="24"/>
                <w:vertAlign w:val="subscript"/>
              </w:rPr>
              <w:t>Муниципальный</w:t>
            </w:r>
          </w:p>
        </w:tc>
        <w:tc>
          <w:tcPr>
            <w:tcW w:w="2835" w:type="dxa"/>
            <w:gridSpan w:val="4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  <w:vertAlign w:val="subscript"/>
              </w:rPr>
            </w:pPr>
            <w:r w:rsidRPr="002E3DAE">
              <w:rPr>
                <w:b/>
                <w:sz w:val="24"/>
                <w:szCs w:val="24"/>
                <w:vertAlign w:val="subscript"/>
              </w:rPr>
              <w:t>Региональный</w:t>
            </w:r>
          </w:p>
        </w:tc>
        <w:tc>
          <w:tcPr>
            <w:tcW w:w="709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  <w:vertAlign w:val="subscript"/>
              </w:rPr>
            </w:pPr>
            <w:r w:rsidRPr="002E3DAE">
              <w:rPr>
                <w:b/>
                <w:sz w:val="24"/>
                <w:szCs w:val="24"/>
                <w:vertAlign w:val="subscript"/>
              </w:rPr>
              <w:t>Федеральный</w:t>
            </w:r>
          </w:p>
        </w:tc>
      </w:tr>
      <w:tr w:rsidR="00392DE0" w:rsidRPr="002E3DAE" w:rsidTr="00392DE0">
        <w:trPr>
          <w:trHeight w:val="457"/>
        </w:trPr>
        <w:tc>
          <w:tcPr>
            <w:tcW w:w="851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88" w:right="249"/>
              <w:jc w:val="center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уч.год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2018-2019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2019-2020</w:t>
            </w:r>
          </w:p>
        </w:tc>
        <w:tc>
          <w:tcPr>
            <w:tcW w:w="708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2020-2021</w:t>
            </w:r>
          </w:p>
        </w:tc>
        <w:tc>
          <w:tcPr>
            <w:tcW w:w="710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2021-2022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2018-2019</w:t>
            </w:r>
          </w:p>
        </w:tc>
        <w:tc>
          <w:tcPr>
            <w:tcW w:w="567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2019-2020</w:t>
            </w:r>
          </w:p>
        </w:tc>
        <w:tc>
          <w:tcPr>
            <w:tcW w:w="710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2020-2021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2021-2022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2018-2019</w:t>
            </w:r>
          </w:p>
        </w:tc>
        <w:tc>
          <w:tcPr>
            <w:tcW w:w="705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2019-2020</w:t>
            </w:r>
          </w:p>
        </w:tc>
        <w:tc>
          <w:tcPr>
            <w:tcW w:w="713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2020-2021</w:t>
            </w:r>
          </w:p>
        </w:tc>
        <w:tc>
          <w:tcPr>
            <w:tcW w:w="709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2021-2022</w:t>
            </w:r>
          </w:p>
        </w:tc>
        <w:tc>
          <w:tcPr>
            <w:tcW w:w="709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vertAlign w:val="subscript"/>
              </w:rPr>
            </w:pPr>
            <w:r w:rsidRPr="002E3DAE">
              <w:rPr>
                <w:sz w:val="24"/>
                <w:szCs w:val="24"/>
                <w:vertAlign w:val="subscript"/>
              </w:rPr>
              <w:t>2015-2016</w:t>
            </w:r>
          </w:p>
        </w:tc>
      </w:tr>
      <w:tr w:rsidR="00392DE0" w:rsidRPr="002E3DAE" w:rsidTr="00392DE0">
        <w:trPr>
          <w:trHeight w:val="230"/>
        </w:trPr>
        <w:tc>
          <w:tcPr>
            <w:tcW w:w="851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68" w:right="103"/>
              <w:jc w:val="center"/>
              <w:rPr>
                <w:sz w:val="20"/>
              </w:rPr>
            </w:pPr>
            <w:r w:rsidRPr="002E3DAE">
              <w:rPr>
                <w:sz w:val="20"/>
              </w:rPr>
              <w:t>участие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1032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458</w:t>
            </w:r>
          </w:p>
        </w:tc>
        <w:tc>
          <w:tcPr>
            <w:tcW w:w="708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228</w:t>
            </w:r>
          </w:p>
        </w:tc>
        <w:tc>
          <w:tcPr>
            <w:tcW w:w="710" w:type="dxa"/>
          </w:tcPr>
          <w:p w:rsidR="00392DE0" w:rsidRPr="002E3DAE" w:rsidRDefault="002A2CF7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161</w:t>
            </w:r>
          </w:p>
        </w:tc>
        <w:tc>
          <w:tcPr>
            <w:tcW w:w="567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116</w:t>
            </w:r>
          </w:p>
        </w:tc>
        <w:tc>
          <w:tcPr>
            <w:tcW w:w="710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148</w:t>
            </w:r>
          </w:p>
        </w:tc>
        <w:tc>
          <w:tcPr>
            <w:tcW w:w="708" w:type="dxa"/>
          </w:tcPr>
          <w:p w:rsidR="00392DE0" w:rsidRPr="002E3DAE" w:rsidRDefault="00AB30C3" w:rsidP="008A25AA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115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6</w:t>
            </w:r>
          </w:p>
        </w:tc>
        <w:tc>
          <w:tcPr>
            <w:tcW w:w="705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5</w:t>
            </w:r>
          </w:p>
        </w:tc>
        <w:tc>
          <w:tcPr>
            <w:tcW w:w="713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w w:val="99"/>
                <w:sz w:val="20"/>
              </w:rPr>
              <w:t>2</w:t>
            </w:r>
          </w:p>
        </w:tc>
      </w:tr>
      <w:tr w:rsidR="00392DE0" w:rsidRPr="002E3DAE" w:rsidTr="00392DE0">
        <w:trPr>
          <w:trHeight w:val="230"/>
        </w:trPr>
        <w:tc>
          <w:tcPr>
            <w:tcW w:w="851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68" w:right="103"/>
              <w:jc w:val="center"/>
              <w:rPr>
                <w:sz w:val="20"/>
              </w:rPr>
            </w:pPr>
            <w:r w:rsidRPr="002E3DAE">
              <w:rPr>
                <w:sz w:val="20"/>
              </w:rPr>
              <w:t>призеры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271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140</w:t>
            </w:r>
          </w:p>
        </w:tc>
        <w:tc>
          <w:tcPr>
            <w:tcW w:w="708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145</w:t>
            </w:r>
          </w:p>
        </w:tc>
        <w:tc>
          <w:tcPr>
            <w:tcW w:w="710" w:type="dxa"/>
          </w:tcPr>
          <w:p w:rsidR="00392DE0" w:rsidRPr="002E3DAE" w:rsidRDefault="002A2CF7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139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26</w:t>
            </w:r>
          </w:p>
        </w:tc>
        <w:tc>
          <w:tcPr>
            <w:tcW w:w="710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392DE0" w:rsidRPr="002E3DAE" w:rsidRDefault="00AB30C3" w:rsidP="008A25AA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19</w:t>
            </w:r>
          </w:p>
        </w:tc>
        <w:tc>
          <w:tcPr>
            <w:tcW w:w="708" w:type="dxa"/>
          </w:tcPr>
          <w:p w:rsidR="00392DE0" w:rsidRPr="002E3DAE" w:rsidRDefault="002A2CF7" w:rsidP="008A25AA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0</w:t>
            </w:r>
          </w:p>
        </w:tc>
        <w:tc>
          <w:tcPr>
            <w:tcW w:w="705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0</w:t>
            </w:r>
          </w:p>
        </w:tc>
      </w:tr>
      <w:tr w:rsidR="00392DE0" w:rsidRPr="002E3DAE" w:rsidTr="00392DE0">
        <w:trPr>
          <w:trHeight w:val="232"/>
        </w:trPr>
        <w:tc>
          <w:tcPr>
            <w:tcW w:w="851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87" w:right="196"/>
              <w:jc w:val="center"/>
              <w:rPr>
                <w:sz w:val="20"/>
              </w:rPr>
            </w:pPr>
            <w:r w:rsidRPr="002E3DAE">
              <w:rPr>
                <w:sz w:val="20"/>
              </w:rPr>
              <w:t>победа</w:t>
            </w:r>
          </w:p>
        </w:tc>
        <w:tc>
          <w:tcPr>
            <w:tcW w:w="708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104</w:t>
            </w:r>
          </w:p>
        </w:tc>
        <w:tc>
          <w:tcPr>
            <w:tcW w:w="708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96</w:t>
            </w:r>
          </w:p>
        </w:tc>
        <w:tc>
          <w:tcPr>
            <w:tcW w:w="710" w:type="dxa"/>
          </w:tcPr>
          <w:p w:rsidR="00392DE0" w:rsidRPr="002E3DAE" w:rsidRDefault="002A2CF7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392DE0" w:rsidRPr="002E3DAE" w:rsidRDefault="00392DE0" w:rsidP="008A25AA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15</w:t>
            </w:r>
          </w:p>
        </w:tc>
        <w:tc>
          <w:tcPr>
            <w:tcW w:w="710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2E3DAE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392DE0" w:rsidRPr="002E3DAE" w:rsidRDefault="00AB30C3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sz w:val="20"/>
              </w:rPr>
              <w:t>0</w:t>
            </w:r>
          </w:p>
        </w:tc>
        <w:tc>
          <w:tcPr>
            <w:tcW w:w="705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rPr>
                <w:sz w:val="16"/>
              </w:rPr>
            </w:pPr>
            <w:r w:rsidRPr="002E3DAE">
              <w:rPr>
                <w:sz w:val="16"/>
              </w:rPr>
              <w:t>0</w:t>
            </w:r>
          </w:p>
        </w:tc>
        <w:tc>
          <w:tcPr>
            <w:tcW w:w="713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rPr>
                <w:sz w:val="16"/>
              </w:rPr>
            </w:pPr>
            <w:r w:rsidRPr="002E3DAE">
              <w:rPr>
                <w:sz w:val="16"/>
              </w:rPr>
              <w:t>1</w:t>
            </w:r>
          </w:p>
        </w:tc>
        <w:tc>
          <w:tcPr>
            <w:tcW w:w="709" w:type="dxa"/>
          </w:tcPr>
          <w:p w:rsidR="00392DE0" w:rsidRPr="002E3DAE" w:rsidRDefault="002A2CF7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 w:rsidRPr="002E3DAE">
              <w:rPr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392DE0" w:rsidRPr="002E3DAE" w:rsidRDefault="00392DE0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2E3DAE">
              <w:rPr>
                <w:w w:val="99"/>
                <w:sz w:val="20"/>
              </w:rPr>
              <w:t>1</w:t>
            </w:r>
            <w:r w:rsidR="002A2CF7" w:rsidRPr="002E3DAE">
              <w:rPr>
                <w:w w:val="99"/>
                <w:sz w:val="20"/>
              </w:rPr>
              <w:t>0</w:t>
            </w:r>
          </w:p>
        </w:tc>
      </w:tr>
    </w:tbl>
    <w:p w:rsidR="00004AD2" w:rsidRPr="002E3DAE" w:rsidRDefault="00D644B2" w:rsidP="00004AD2">
      <w:pPr>
        <w:pStyle w:val="a3"/>
        <w:tabs>
          <w:tab w:val="left" w:pos="5917"/>
        </w:tabs>
        <w:spacing w:line="276" w:lineRule="auto"/>
        <w:ind w:left="0" w:right="28" w:firstLine="709"/>
      </w:pPr>
      <w:r w:rsidRPr="002E3DAE">
        <w:t>В прошедшем</w:t>
      </w:r>
      <w:r w:rsidR="00520094" w:rsidRPr="002E3DAE">
        <w:t xml:space="preserve"> году уменьшилось число участников олимпиа</w:t>
      </w:r>
      <w:r w:rsidRPr="002E3DAE">
        <w:t xml:space="preserve">ды. </w:t>
      </w:r>
      <w:r w:rsidR="00857091" w:rsidRPr="002E3DAE">
        <w:t xml:space="preserve">Но </w:t>
      </w:r>
      <w:r w:rsidR="00AB30C3" w:rsidRPr="002E3DAE">
        <w:t xml:space="preserve">количество </w:t>
      </w:r>
      <w:r w:rsidR="00857091" w:rsidRPr="002E3DAE">
        <w:t>призеров</w:t>
      </w:r>
      <w:r w:rsidR="00AB30C3" w:rsidRPr="002E3DAE">
        <w:t xml:space="preserve"> и победителей сохраняется на </w:t>
      </w:r>
      <w:r w:rsidR="00857091" w:rsidRPr="002E3DAE">
        <w:t>школьном уровне</w:t>
      </w:r>
      <w:r w:rsidR="00AB30C3" w:rsidRPr="002E3DAE">
        <w:t xml:space="preserve">. </w:t>
      </w:r>
      <w:r w:rsidR="00857091" w:rsidRPr="002E3DAE">
        <w:t>Также с</w:t>
      </w:r>
      <w:r w:rsidRPr="002E3DAE">
        <w:t xml:space="preserve">тоит отметить </w:t>
      </w:r>
      <w:r w:rsidR="00857091" w:rsidRPr="002E3DAE">
        <w:t xml:space="preserve">1 призовое место на региональном уровне. </w:t>
      </w:r>
      <w:r w:rsidR="00AB30C3" w:rsidRPr="002E3DAE">
        <w:t>Э</w:t>
      </w:r>
      <w:r w:rsidRPr="002E3DAE">
        <w:t xml:space="preserve">то </w:t>
      </w:r>
      <w:r w:rsidR="00AB30C3" w:rsidRPr="002E3DAE">
        <w:t>хороший</w:t>
      </w:r>
      <w:r w:rsidRPr="002E3DAE">
        <w:t xml:space="preserve"> результат.</w:t>
      </w:r>
    </w:p>
    <w:p w:rsidR="00DD1F57" w:rsidRPr="002E3DAE" w:rsidRDefault="00DD1F57" w:rsidP="00DD1F57">
      <w:pPr>
        <w:spacing w:before="22" w:line="256" w:lineRule="auto"/>
        <w:ind w:firstLine="70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2022-2023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учебном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году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обучающиеся</w:t>
      </w:r>
      <w:r w:rsidRPr="002E3DAE">
        <w:rPr>
          <w:spacing w:val="1"/>
          <w:sz w:val="28"/>
          <w:szCs w:val="28"/>
        </w:rPr>
        <w:t xml:space="preserve"> 2-х, 3-х и </w:t>
      </w:r>
      <w:r w:rsidRPr="002E3DAE">
        <w:rPr>
          <w:sz w:val="28"/>
          <w:szCs w:val="28"/>
        </w:rPr>
        <w:t>4-х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приняли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участие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 математике 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русскому языку.</w:t>
      </w:r>
    </w:p>
    <w:p w:rsidR="00DD1F57" w:rsidRPr="002E3DAE" w:rsidRDefault="00DD1F57" w:rsidP="00DD1F57">
      <w:pPr>
        <w:spacing w:before="3" w:line="256" w:lineRule="auto"/>
        <w:ind w:firstLine="70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Количество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участников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4-х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классах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*20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человек,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что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составило 22%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(</w:t>
      </w:r>
      <w:r w:rsidR="002E3DAE">
        <w:rPr>
          <w:sz w:val="28"/>
          <w:szCs w:val="28"/>
        </w:rPr>
        <w:t>всего о</w:t>
      </w:r>
      <w:r w:rsidRPr="002E3DAE">
        <w:rPr>
          <w:sz w:val="28"/>
          <w:szCs w:val="28"/>
        </w:rPr>
        <w:t>бучающихся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4-х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</w:t>
      </w:r>
      <w:r w:rsidR="005A573B">
        <w:rPr>
          <w:sz w:val="28"/>
          <w:szCs w:val="28"/>
        </w:rPr>
        <w:t xml:space="preserve"> – </w:t>
      </w:r>
      <w:r w:rsidRPr="002E3DAE">
        <w:rPr>
          <w:sz w:val="28"/>
          <w:szCs w:val="28"/>
        </w:rPr>
        <w:t>81 чел.).</w:t>
      </w:r>
    </w:p>
    <w:p w:rsidR="00DD1F57" w:rsidRPr="002E3DAE" w:rsidRDefault="00DD1F57" w:rsidP="00DD1F57">
      <w:pPr>
        <w:spacing w:before="7" w:line="256" w:lineRule="auto"/>
        <w:ind w:firstLine="70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Количество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детей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ограниченными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возможностями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здоровья,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принявших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участие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олимпиадах</w:t>
      </w:r>
      <w:r w:rsidR="005A573B">
        <w:rPr>
          <w:sz w:val="28"/>
          <w:szCs w:val="28"/>
        </w:rPr>
        <w:t xml:space="preserve"> – </w:t>
      </w:r>
      <w:r w:rsidRPr="002E3DAE">
        <w:rPr>
          <w:sz w:val="28"/>
          <w:szCs w:val="28"/>
        </w:rPr>
        <w:t>0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чел.</w:t>
      </w:r>
    </w:p>
    <w:p w:rsidR="00DD1F57" w:rsidRPr="002E3DAE" w:rsidRDefault="00DD1F57" w:rsidP="00DD1F57">
      <w:pPr>
        <w:widowControl/>
        <w:autoSpaceDE/>
        <w:autoSpaceDN/>
        <w:contextualSpacing/>
        <w:jc w:val="center"/>
        <w:rPr>
          <w:rFonts w:eastAsia="Calibri"/>
          <w:sz w:val="28"/>
          <w:szCs w:val="28"/>
        </w:rPr>
      </w:pPr>
    </w:p>
    <w:p w:rsidR="00DD1F57" w:rsidRPr="002E3DAE" w:rsidRDefault="00DD1F57" w:rsidP="00DD1F57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2E3DAE">
        <w:rPr>
          <w:rFonts w:eastAsia="Calibri"/>
          <w:b/>
          <w:sz w:val="28"/>
          <w:szCs w:val="28"/>
        </w:rPr>
        <w:t>Количественные данные об участниках из 4-х классов в школьном этапе всероссийской олимпиады школьников в 2022/23 учебном году</w:t>
      </w:r>
    </w:p>
    <w:p w:rsidR="00DD1F57" w:rsidRPr="002E3DAE" w:rsidRDefault="00DD1F57" w:rsidP="00DD1F57">
      <w:pPr>
        <w:widowControl/>
        <w:autoSpaceDE/>
        <w:autoSpaceDN/>
        <w:contextualSpacing/>
        <w:rPr>
          <w:rFonts w:eastAsia="Calibri"/>
          <w:sz w:val="24"/>
          <w:szCs w:val="28"/>
        </w:rPr>
      </w:pP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8"/>
        <w:gridCol w:w="2318"/>
        <w:gridCol w:w="1893"/>
        <w:gridCol w:w="2523"/>
      </w:tblGrid>
      <w:tr w:rsidR="00DD1F57" w:rsidRPr="002E3DAE" w:rsidTr="009333F2">
        <w:trPr>
          <w:trHeight w:val="323"/>
        </w:trPr>
        <w:tc>
          <w:tcPr>
            <w:tcW w:w="2308" w:type="dxa"/>
            <w:vMerge w:val="restart"/>
            <w:shd w:val="clear" w:color="auto" w:fill="auto"/>
            <w:noWrap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Количество участников</w:t>
            </w:r>
            <w:r w:rsidRPr="002E3DAE">
              <w:rPr>
                <w:rFonts w:eastAsia="Calibri"/>
                <w:sz w:val="28"/>
                <w:szCs w:val="28"/>
              </w:rPr>
              <w:br/>
              <w:t>(чел.)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Количество победителей</w:t>
            </w:r>
            <w:r w:rsidRPr="002E3DAE">
              <w:rPr>
                <w:rFonts w:eastAsia="Calibri"/>
                <w:sz w:val="28"/>
                <w:szCs w:val="28"/>
              </w:rPr>
              <w:br/>
              <w:t>(чел.)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Количество призёров</w:t>
            </w:r>
            <w:r w:rsidRPr="002E3DAE">
              <w:rPr>
                <w:rFonts w:eastAsia="Calibri"/>
                <w:sz w:val="28"/>
                <w:szCs w:val="28"/>
              </w:rPr>
              <w:br/>
              <w:t>(чел.)</w:t>
            </w:r>
          </w:p>
        </w:tc>
      </w:tr>
      <w:tr w:rsidR="00DD1F57" w:rsidRPr="002E3DAE" w:rsidTr="009333F2">
        <w:trPr>
          <w:trHeight w:val="602"/>
        </w:trPr>
        <w:tc>
          <w:tcPr>
            <w:tcW w:w="2308" w:type="dxa"/>
            <w:vMerge/>
            <w:shd w:val="clear" w:color="auto" w:fill="auto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18" w:type="dxa"/>
            <w:vMerge/>
            <w:shd w:val="clear" w:color="auto" w:fill="auto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3" w:type="dxa"/>
            <w:vMerge/>
            <w:shd w:val="clear" w:color="auto" w:fill="auto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9333F2" w:rsidRPr="002E3DAE" w:rsidTr="009333F2">
        <w:trPr>
          <w:trHeight w:val="325"/>
        </w:trPr>
        <w:tc>
          <w:tcPr>
            <w:tcW w:w="2308" w:type="dxa"/>
            <w:vMerge/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E3DAE">
              <w:rPr>
                <w:rFonts w:eastAsia="Calibri"/>
                <w:bCs/>
                <w:sz w:val="28"/>
                <w:szCs w:val="28"/>
              </w:rPr>
              <w:t>всего</w:t>
            </w:r>
          </w:p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E3DAE">
              <w:rPr>
                <w:rFonts w:eastAsia="Calibri"/>
                <w:bCs/>
                <w:sz w:val="28"/>
                <w:szCs w:val="28"/>
              </w:rPr>
              <w:t>всего</w:t>
            </w:r>
          </w:p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E3DAE">
              <w:rPr>
                <w:rFonts w:eastAsia="Calibri"/>
                <w:bCs/>
                <w:sz w:val="28"/>
                <w:szCs w:val="28"/>
              </w:rPr>
              <w:t>всего</w:t>
            </w:r>
          </w:p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33F2" w:rsidRPr="002E3DAE" w:rsidTr="009333F2">
        <w:trPr>
          <w:trHeight w:val="504"/>
        </w:trPr>
        <w:tc>
          <w:tcPr>
            <w:tcW w:w="2308" w:type="dxa"/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318" w:type="dxa"/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893" w:type="dxa"/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23" w:type="dxa"/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333F2" w:rsidRPr="002E3DAE" w:rsidTr="009333F2">
        <w:trPr>
          <w:trHeight w:val="568"/>
        </w:trPr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333F2" w:rsidRPr="002E3DAE" w:rsidRDefault="009333F2" w:rsidP="00CE012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9333F2" w:rsidRPr="002E3DAE" w:rsidRDefault="009333F2" w:rsidP="00CE012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:rsidR="00DD1F57" w:rsidRDefault="00DD1F57" w:rsidP="00004AD2">
      <w:pPr>
        <w:pStyle w:val="a3"/>
        <w:tabs>
          <w:tab w:val="left" w:pos="5917"/>
        </w:tabs>
        <w:spacing w:line="276" w:lineRule="auto"/>
        <w:ind w:left="0" w:right="28" w:firstLine="709"/>
      </w:pPr>
    </w:p>
    <w:p w:rsidR="005A573B" w:rsidRDefault="005A573B" w:rsidP="00004AD2">
      <w:pPr>
        <w:pStyle w:val="a3"/>
        <w:tabs>
          <w:tab w:val="left" w:pos="5917"/>
        </w:tabs>
        <w:spacing w:line="276" w:lineRule="auto"/>
        <w:ind w:left="0" w:right="28" w:firstLine="709"/>
      </w:pPr>
    </w:p>
    <w:p w:rsidR="005A573B" w:rsidRDefault="005A573B" w:rsidP="00004AD2">
      <w:pPr>
        <w:pStyle w:val="a3"/>
        <w:tabs>
          <w:tab w:val="left" w:pos="5917"/>
        </w:tabs>
        <w:spacing w:line="276" w:lineRule="auto"/>
        <w:ind w:left="0" w:right="28" w:firstLine="709"/>
      </w:pPr>
    </w:p>
    <w:p w:rsidR="005A573B" w:rsidRPr="002E3DAE" w:rsidRDefault="005A573B" w:rsidP="00004AD2">
      <w:pPr>
        <w:pStyle w:val="a3"/>
        <w:tabs>
          <w:tab w:val="left" w:pos="5917"/>
        </w:tabs>
        <w:spacing w:line="276" w:lineRule="auto"/>
        <w:ind w:left="0" w:right="28" w:firstLine="709"/>
      </w:pPr>
    </w:p>
    <w:p w:rsidR="00A84B7E" w:rsidRDefault="00A84B7E" w:rsidP="00004AD2">
      <w:pPr>
        <w:pStyle w:val="a3"/>
        <w:tabs>
          <w:tab w:val="left" w:pos="5917"/>
        </w:tabs>
        <w:spacing w:line="276" w:lineRule="auto"/>
        <w:ind w:left="0" w:right="28"/>
        <w:jc w:val="center"/>
        <w:rPr>
          <w:b/>
          <w:lang w:eastAsia="ru-RU"/>
        </w:rPr>
      </w:pPr>
      <w:r w:rsidRPr="002E3DAE">
        <w:rPr>
          <w:b/>
          <w:lang w:eastAsia="ru-RU"/>
        </w:rPr>
        <w:lastRenderedPageBreak/>
        <w:t>Распределение участников школьного этапа олимпиады по предметам и классам</w:t>
      </w:r>
      <w:r w:rsidR="00DD1F57" w:rsidRPr="002E3DAE">
        <w:rPr>
          <w:b/>
          <w:lang w:eastAsia="ru-RU"/>
        </w:rPr>
        <w:t xml:space="preserve"> (5-9 классы)</w:t>
      </w:r>
    </w:p>
    <w:p w:rsidR="005A573B" w:rsidRPr="002E3DAE" w:rsidRDefault="005A573B" w:rsidP="00004AD2">
      <w:pPr>
        <w:pStyle w:val="a3"/>
        <w:tabs>
          <w:tab w:val="left" w:pos="5917"/>
        </w:tabs>
        <w:spacing w:line="276" w:lineRule="auto"/>
        <w:ind w:left="0" w:right="28"/>
        <w:jc w:val="center"/>
        <w:rPr>
          <w:b/>
        </w:rPr>
      </w:pPr>
    </w:p>
    <w:tbl>
      <w:tblPr>
        <w:tblW w:w="10104" w:type="dxa"/>
        <w:jc w:val="center"/>
        <w:tblInd w:w="-176" w:type="dxa"/>
        <w:tblLayout w:type="fixed"/>
        <w:tblLook w:val="04A0"/>
      </w:tblPr>
      <w:tblGrid>
        <w:gridCol w:w="1538"/>
        <w:gridCol w:w="567"/>
        <w:gridCol w:w="679"/>
        <w:gridCol w:w="552"/>
        <w:gridCol w:w="488"/>
        <w:gridCol w:w="598"/>
        <w:gridCol w:w="375"/>
        <w:gridCol w:w="383"/>
        <w:gridCol w:w="629"/>
        <w:gridCol w:w="616"/>
        <w:gridCol w:w="509"/>
        <w:gridCol w:w="703"/>
        <w:gridCol w:w="535"/>
        <w:gridCol w:w="514"/>
        <w:gridCol w:w="567"/>
        <w:gridCol w:w="341"/>
        <w:gridCol w:w="510"/>
      </w:tblGrid>
      <w:tr w:rsidR="00781DD9" w:rsidRPr="002E3DAE" w:rsidTr="00DD1F57">
        <w:trPr>
          <w:trHeight w:val="255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62" w:rsidRPr="002E3DAE" w:rsidRDefault="00884362" w:rsidP="00CE012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DD1F57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884362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884362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884362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884362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62" w:rsidRPr="002E3DAE" w:rsidRDefault="00884362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781DD9" w:rsidRPr="002E3DAE" w:rsidTr="00DD1F57">
        <w:trPr>
          <w:cantSplit/>
          <w:trHeight w:val="1579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Участники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Победители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Участники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Победители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Участники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Участники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Победители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Участники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-108" w:right="113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Победители</w:t>
            </w:r>
          </w:p>
          <w:p w:rsidR="00781DD9" w:rsidRPr="002E3DAE" w:rsidRDefault="00781DD9" w:rsidP="00DD1F57">
            <w:pPr>
              <w:widowControl/>
              <w:autoSpaceDE/>
              <w:autoSpaceDN/>
              <w:ind w:left="113" w:right="113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ind w:left="-108"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</w:t>
            </w:r>
          </w:p>
        </w:tc>
      </w:tr>
      <w:tr w:rsidR="00781DD9" w:rsidRPr="002E3DAE" w:rsidTr="00DD1F57">
        <w:trPr>
          <w:trHeight w:val="38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</w:tr>
      <w:tr w:rsidR="00781DD9" w:rsidRPr="002E3DAE" w:rsidTr="00DD1F57">
        <w:trPr>
          <w:trHeight w:val="277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4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  <w:r w:rsidRPr="002E3DAE">
              <w:rPr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lastRenderedPageBreak/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48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9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 xml:space="preserve">0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 xml:space="preserve">0 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0 </w:t>
            </w:r>
          </w:p>
        </w:tc>
      </w:tr>
      <w:tr w:rsidR="00781DD9" w:rsidRPr="002E3DAE" w:rsidTr="00DD1F57">
        <w:trPr>
          <w:trHeight w:val="3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D9" w:rsidRPr="002E3DAE" w:rsidRDefault="00781DD9" w:rsidP="00CE012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E3DAE">
              <w:rPr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524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79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85 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136 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103 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121 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DD9" w:rsidRPr="002E3DAE" w:rsidRDefault="00781DD9" w:rsidP="00DD1F5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2E3DAE">
              <w:rPr>
                <w:bCs/>
                <w:sz w:val="28"/>
                <w:szCs w:val="28"/>
                <w:lang w:eastAsia="ru-RU"/>
              </w:rPr>
              <w:t> 9</w:t>
            </w:r>
          </w:p>
        </w:tc>
      </w:tr>
    </w:tbl>
    <w:p w:rsidR="00884362" w:rsidRPr="002E3DAE" w:rsidRDefault="00884362" w:rsidP="00004AD2">
      <w:pPr>
        <w:pStyle w:val="a3"/>
        <w:tabs>
          <w:tab w:val="left" w:pos="5917"/>
        </w:tabs>
        <w:spacing w:line="276" w:lineRule="auto"/>
        <w:ind w:left="0" w:right="28"/>
        <w:jc w:val="center"/>
        <w:rPr>
          <w:b/>
        </w:rPr>
      </w:pPr>
    </w:p>
    <w:p w:rsidR="00A84B7E" w:rsidRDefault="00A84B7E" w:rsidP="00A84B7E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2E3DAE">
        <w:rPr>
          <w:b/>
          <w:sz w:val="28"/>
          <w:szCs w:val="28"/>
          <w:lang w:eastAsia="ru-RU"/>
        </w:rPr>
        <w:t>Распределение участников школьного этапа олимпиады по предметам и классам (10-11 класс)</w:t>
      </w:r>
    </w:p>
    <w:p w:rsidR="005A573B" w:rsidRPr="002E3DAE" w:rsidRDefault="005A573B" w:rsidP="00A84B7E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9544" w:type="dxa"/>
        <w:tblInd w:w="108" w:type="dxa"/>
        <w:tblLayout w:type="fixed"/>
        <w:tblLook w:val="04A0"/>
      </w:tblPr>
      <w:tblGrid>
        <w:gridCol w:w="3411"/>
        <w:gridCol w:w="960"/>
        <w:gridCol w:w="942"/>
        <w:gridCol w:w="942"/>
        <w:gridCol w:w="945"/>
        <w:gridCol w:w="72"/>
        <w:gridCol w:w="699"/>
        <w:gridCol w:w="873"/>
        <w:gridCol w:w="700"/>
      </w:tblGrid>
      <w:tr w:rsidR="00DD1F57" w:rsidRPr="002E3DAE" w:rsidTr="00DD1F57">
        <w:trPr>
          <w:trHeight w:val="288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DD1F57" w:rsidRPr="002E3DAE" w:rsidTr="00DD1F57">
        <w:trPr>
          <w:trHeight w:val="1703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-108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DD1F57" w:rsidRPr="002E3DAE" w:rsidRDefault="00DD1F57" w:rsidP="00DD1F57">
            <w:pPr>
              <w:widowControl/>
              <w:autoSpaceDE/>
              <w:autoSpaceDN/>
              <w:ind w:left="-108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>Победители</w:t>
            </w:r>
          </w:p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-108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DD1F57" w:rsidRPr="002E3DAE" w:rsidRDefault="00DD1F57" w:rsidP="00DD1F57">
            <w:pPr>
              <w:widowControl/>
              <w:autoSpaceDE/>
              <w:autoSpaceDN/>
              <w:ind w:left="-108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Призеры 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E3DAE">
              <w:rPr>
                <w:bCs/>
                <w:color w:val="000000" w:themeColor="text1"/>
                <w:sz w:val="28"/>
                <w:szCs w:val="28"/>
                <w:lang w:eastAsia="ru-RU"/>
              </w:rPr>
              <w:t>Победители</w:t>
            </w:r>
          </w:p>
          <w:p w:rsidR="00DD1F57" w:rsidRPr="002E3DAE" w:rsidRDefault="00DD1F57" w:rsidP="00DD1F57">
            <w:pPr>
              <w:widowControl/>
              <w:autoSpaceDE/>
              <w:autoSpaceDN/>
              <w:ind w:left="113" w:right="113"/>
              <w:jc w:val="right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lastRenderedPageBreak/>
              <w:t>Право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AF7473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1F57" w:rsidRPr="002E3DAE" w:rsidTr="00DD1F57">
        <w:trPr>
          <w:trHeight w:val="368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 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7" w:rsidRPr="002E3DAE" w:rsidRDefault="00DD1F57" w:rsidP="00CE012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2E3DAE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A84B7E" w:rsidRPr="002E3DAE" w:rsidRDefault="00A84B7E" w:rsidP="00A84B7E">
      <w:pPr>
        <w:widowControl/>
        <w:autoSpaceDE/>
        <w:autoSpaceDN/>
        <w:contextualSpacing/>
        <w:jc w:val="center"/>
        <w:rPr>
          <w:sz w:val="28"/>
          <w:szCs w:val="28"/>
          <w:lang w:eastAsia="ru-RU"/>
        </w:rPr>
      </w:pPr>
    </w:p>
    <w:p w:rsidR="00392DE0" w:rsidRPr="002E3DAE" w:rsidRDefault="00392DE0" w:rsidP="007110C8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2E3DAE">
        <w:rPr>
          <w:rFonts w:eastAsia="Calibri"/>
          <w:b/>
          <w:sz w:val="28"/>
          <w:szCs w:val="28"/>
        </w:rPr>
        <w:t>Количественные данные об участниках школьного этапа всероссийской олимпиады школьников в 2022/23 учебном году по школам.</w:t>
      </w:r>
    </w:p>
    <w:p w:rsidR="00392DE0" w:rsidRPr="002E3DAE" w:rsidRDefault="00392DE0" w:rsidP="00392DE0">
      <w:pPr>
        <w:widowControl/>
        <w:autoSpaceDE/>
        <w:autoSpaceDN/>
        <w:contextualSpacing/>
        <w:rPr>
          <w:rFonts w:eastAsia="Calibri"/>
          <w:sz w:val="28"/>
          <w:szCs w:val="28"/>
        </w:rPr>
      </w:pPr>
    </w:p>
    <w:tbl>
      <w:tblPr>
        <w:tblW w:w="8952" w:type="dxa"/>
        <w:jc w:val="center"/>
        <w:tblInd w:w="-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203"/>
        <w:gridCol w:w="2152"/>
        <w:gridCol w:w="2241"/>
      </w:tblGrid>
      <w:tr w:rsidR="007110C8" w:rsidRPr="002E3DAE" w:rsidTr="007110C8">
        <w:trPr>
          <w:trHeight w:val="1019"/>
          <w:jc w:val="center"/>
        </w:trPr>
        <w:tc>
          <w:tcPr>
            <w:tcW w:w="2356" w:type="dxa"/>
            <w:vAlign w:val="center"/>
          </w:tcPr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Кол-во обучающихся</w:t>
            </w:r>
          </w:p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(1-11 класс)</w:t>
            </w:r>
          </w:p>
        </w:tc>
        <w:tc>
          <w:tcPr>
            <w:tcW w:w="2203" w:type="dxa"/>
          </w:tcPr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Кол-во участников</w:t>
            </w:r>
          </w:p>
        </w:tc>
        <w:tc>
          <w:tcPr>
            <w:tcW w:w="2152" w:type="dxa"/>
            <w:vAlign w:val="center"/>
          </w:tcPr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Кол-во призеров</w:t>
            </w:r>
          </w:p>
        </w:tc>
        <w:tc>
          <w:tcPr>
            <w:tcW w:w="2241" w:type="dxa"/>
          </w:tcPr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 xml:space="preserve">Кол-во </w:t>
            </w:r>
          </w:p>
          <w:p w:rsidR="007110C8" w:rsidRPr="002E3DAE" w:rsidRDefault="007110C8" w:rsidP="00392DE0">
            <w:pPr>
              <w:widowControl/>
              <w:autoSpaceDE/>
              <w:autoSpaceDN/>
              <w:snapToGri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победителей</w:t>
            </w:r>
          </w:p>
        </w:tc>
      </w:tr>
      <w:tr w:rsidR="007110C8" w:rsidRPr="002E3DAE" w:rsidTr="007110C8">
        <w:trPr>
          <w:trHeight w:val="345"/>
          <w:jc w:val="center"/>
        </w:trPr>
        <w:tc>
          <w:tcPr>
            <w:tcW w:w="2356" w:type="dxa"/>
          </w:tcPr>
          <w:p w:rsidR="007110C8" w:rsidRPr="002E3DAE" w:rsidRDefault="007110C8" w:rsidP="00392DE0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795</w:t>
            </w:r>
          </w:p>
        </w:tc>
        <w:tc>
          <w:tcPr>
            <w:tcW w:w="2203" w:type="dxa"/>
          </w:tcPr>
          <w:p w:rsidR="007110C8" w:rsidRPr="002E3DAE" w:rsidRDefault="007110C8" w:rsidP="00392DE0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2152" w:type="dxa"/>
          </w:tcPr>
          <w:p w:rsidR="007110C8" w:rsidRPr="002E3DAE" w:rsidRDefault="007110C8" w:rsidP="00392DE0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139</w:t>
            </w:r>
          </w:p>
        </w:tc>
        <w:tc>
          <w:tcPr>
            <w:tcW w:w="2241" w:type="dxa"/>
          </w:tcPr>
          <w:p w:rsidR="007110C8" w:rsidRPr="002E3DAE" w:rsidRDefault="007110C8" w:rsidP="00392DE0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2E3DAE">
              <w:rPr>
                <w:rFonts w:eastAsia="Calibri"/>
                <w:sz w:val="28"/>
                <w:szCs w:val="28"/>
              </w:rPr>
              <w:t>50</w:t>
            </w:r>
          </w:p>
        </w:tc>
      </w:tr>
    </w:tbl>
    <w:p w:rsidR="00751944" w:rsidRPr="002E3DAE" w:rsidRDefault="00751944" w:rsidP="004E4A71">
      <w:pPr>
        <w:pStyle w:val="a3"/>
        <w:spacing w:line="276" w:lineRule="auto"/>
        <w:ind w:left="0"/>
        <w:jc w:val="left"/>
        <w:rPr>
          <w:b/>
        </w:rPr>
      </w:pPr>
    </w:p>
    <w:p w:rsidR="00CE012E" w:rsidRPr="002E3DAE" w:rsidRDefault="00CE012E" w:rsidP="00CE012E">
      <w:pPr>
        <w:spacing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На основании приказа от 2</w:t>
      </w:r>
      <w:r w:rsidR="009333F2" w:rsidRPr="002E3DAE">
        <w:rPr>
          <w:sz w:val="28"/>
          <w:szCs w:val="28"/>
        </w:rPr>
        <w:t>7</w:t>
      </w:r>
      <w:r w:rsidRPr="002E3DAE">
        <w:rPr>
          <w:sz w:val="28"/>
          <w:szCs w:val="28"/>
        </w:rPr>
        <w:t>.11.202</w:t>
      </w:r>
      <w:r w:rsidR="009333F2" w:rsidRPr="002E3DAE">
        <w:rPr>
          <w:sz w:val="28"/>
          <w:szCs w:val="28"/>
        </w:rPr>
        <w:t>2</w:t>
      </w:r>
      <w:r w:rsidRPr="002E3DAE">
        <w:rPr>
          <w:sz w:val="28"/>
          <w:szCs w:val="28"/>
        </w:rPr>
        <w:t xml:space="preserve"> №1</w:t>
      </w:r>
      <w:r w:rsidR="009333F2" w:rsidRPr="002E3DAE">
        <w:rPr>
          <w:sz w:val="28"/>
          <w:szCs w:val="28"/>
        </w:rPr>
        <w:t>18</w:t>
      </w:r>
      <w:r w:rsidRPr="002E3DAE">
        <w:rPr>
          <w:sz w:val="28"/>
          <w:szCs w:val="28"/>
        </w:rPr>
        <w:t xml:space="preserve"> п.</w:t>
      </w:r>
      <w:r w:rsidR="009333F2" w:rsidRPr="002E3DAE">
        <w:rPr>
          <w:sz w:val="28"/>
          <w:szCs w:val="28"/>
        </w:rPr>
        <w:t>5</w:t>
      </w:r>
      <w:r w:rsidRPr="002E3DAE">
        <w:rPr>
          <w:sz w:val="28"/>
          <w:szCs w:val="28"/>
        </w:rPr>
        <w:t xml:space="preserve"> «О проведении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муниципального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этапа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всероссийской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школьников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общеобразовательным предметам в Березовском районе в 202</w:t>
      </w:r>
      <w:r w:rsidR="009333F2" w:rsidRPr="002E3DAE">
        <w:rPr>
          <w:sz w:val="28"/>
          <w:szCs w:val="28"/>
        </w:rPr>
        <w:t>2</w:t>
      </w:r>
      <w:r w:rsidRPr="002E3DAE">
        <w:rPr>
          <w:sz w:val="28"/>
          <w:szCs w:val="28"/>
        </w:rPr>
        <w:t>-202</w:t>
      </w:r>
      <w:r w:rsidR="009333F2" w:rsidRPr="002E3DAE">
        <w:rPr>
          <w:sz w:val="28"/>
          <w:szCs w:val="28"/>
        </w:rPr>
        <w:t>3</w:t>
      </w:r>
      <w:r w:rsidRPr="002E3DAE">
        <w:rPr>
          <w:sz w:val="28"/>
          <w:szCs w:val="28"/>
        </w:rPr>
        <w:t xml:space="preserve"> учебном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году»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начиная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0</w:t>
      </w:r>
      <w:r w:rsidR="009333F2" w:rsidRPr="002E3DAE">
        <w:rPr>
          <w:sz w:val="28"/>
          <w:szCs w:val="28"/>
        </w:rPr>
        <w:t>7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ноября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5A573B">
        <w:rPr>
          <w:sz w:val="28"/>
          <w:szCs w:val="28"/>
        </w:rPr>
        <w:t xml:space="preserve"> </w:t>
      </w:r>
      <w:r w:rsidR="009333F2" w:rsidRPr="002E3DAE">
        <w:rPr>
          <w:spacing w:val="1"/>
          <w:sz w:val="28"/>
          <w:szCs w:val="28"/>
        </w:rPr>
        <w:t>9</w:t>
      </w:r>
      <w:r w:rsidR="005A573B">
        <w:rPr>
          <w:spacing w:val="1"/>
          <w:sz w:val="28"/>
          <w:szCs w:val="28"/>
        </w:rPr>
        <w:t xml:space="preserve"> </w:t>
      </w:r>
      <w:r w:rsidRPr="002E3DAE">
        <w:rPr>
          <w:sz w:val="28"/>
          <w:szCs w:val="28"/>
        </w:rPr>
        <w:t>декабря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202</w:t>
      </w:r>
      <w:r w:rsidR="009333F2" w:rsidRPr="002E3DAE">
        <w:rPr>
          <w:sz w:val="28"/>
          <w:szCs w:val="28"/>
        </w:rPr>
        <w:t>2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</w:t>
      </w:r>
      <w:r w:rsidR="005A573B">
        <w:rPr>
          <w:sz w:val="28"/>
          <w:szCs w:val="28"/>
        </w:rPr>
        <w:t>.</w:t>
      </w:r>
      <w:r w:rsidRPr="002E3DAE">
        <w:rPr>
          <w:sz w:val="28"/>
          <w:szCs w:val="28"/>
        </w:rPr>
        <w:t>,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прошел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муниципальный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всероссийской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школьников.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Олимпиада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проводилась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на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базе</w:t>
      </w:r>
      <w:r w:rsidR="005A573B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школы.</w:t>
      </w:r>
    </w:p>
    <w:p w:rsidR="00CE012E" w:rsidRPr="002E3DAE" w:rsidRDefault="00CE012E" w:rsidP="00CE012E">
      <w:pPr>
        <w:spacing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 xml:space="preserve">Муниципальный этап прошел по </w:t>
      </w:r>
      <w:r w:rsidR="009333F2" w:rsidRPr="002E3DAE">
        <w:rPr>
          <w:sz w:val="28"/>
          <w:szCs w:val="28"/>
        </w:rPr>
        <w:t>19</w:t>
      </w:r>
      <w:r w:rsidR="002E3DAE">
        <w:rPr>
          <w:sz w:val="28"/>
          <w:szCs w:val="28"/>
        </w:rPr>
        <w:t xml:space="preserve"> предметам.</w:t>
      </w:r>
    </w:p>
    <w:p w:rsidR="00CE012E" w:rsidRPr="002E3DAE" w:rsidRDefault="00CE012E" w:rsidP="00CE012E">
      <w:pPr>
        <w:spacing w:before="3"/>
        <w:ind w:right="-19" w:firstLine="719"/>
        <w:jc w:val="both"/>
        <w:rPr>
          <w:sz w:val="26"/>
          <w:szCs w:val="26"/>
        </w:rPr>
      </w:pPr>
      <w:r w:rsidRPr="002E3DAE">
        <w:rPr>
          <w:sz w:val="28"/>
          <w:szCs w:val="28"/>
        </w:rPr>
        <w:t>Количество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участников олимпиады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предметам</w:t>
      </w:r>
      <w:r w:rsidR="0009388E">
        <w:rPr>
          <w:spacing w:val="64"/>
          <w:sz w:val="28"/>
          <w:szCs w:val="28"/>
        </w:rPr>
        <w:t xml:space="preserve"> 11</w:t>
      </w:r>
      <w:r w:rsidR="009333F2" w:rsidRPr="002E3DAE">
        <w:rPr>
          <w:spacing w:val="64"/>
          <w:sz w:val="28"/>
          <w:szCs w:val="28"/>
        </w:rPr>
        <w:t>5</w:t>
      </w:r>
      <w:r w:rsidRPr="002E3DAE">
        <w:rPr>
          <w:sz w:val="28"/>
          <w:szCs w:val="28"/>
        </w:rPr>
        <w:t>участников. Многие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ребята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принимали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 xml:space="preserve">участие  </w:t>
      </w:r>
      <w:r w:rsidRPr="002E3DAE">
        <w:rPr>
          <w:sz w:val="26"/>
          <w:szCs w:val="26"/>
        </w:rPr>
        <w:t>в</w:t>
      </w:r>
      <w:r w:rsidR="002E3DAE">
        <w:rPr>
          <w:sz w:val="26"/>
          <w:szCs w:val="26"/>
        </w:rPr>
        <w:t xml:space="preserve"> </w:t>
      </w:r>
      <w:r w:rsidRPr="002E3DAE">
        <w:rPr>
          <w:sz w:val="26"/>
          <w:szCs w:val="26"/>
        </w:rPr>
        <w:t>нескольких</w:t>
      </w:r>
      <w:r w:rsidR="002E3DAE">
        <w:rPr>
          <w:sz w:val="26"/>
          <w:szCs w:val="26"/>
        </w:rPr>
        <w:t xml:space="preserve"> </w:t>
      </w:r>
      <w:r w:rsidRPr="002E3DAE">
        <w:rPr>
          <w:sz w:val="26"/>
          <w:szCs w:val="26"/>
        </w:rPr>
        <w:t>олимпиадах.</w:t>
      </w:r>
    </w:p>
    <w:p w:rsidR="00CE012E" w:rsidRPr="002E3DAE" w:rsidRDefault="00CE012E" w:rsidP="00CE012E">
      <w:pPr>
        <w:spacing w:before="3"/>
        <w:ind w:right="-19" w:firstLine="719"/>
        <w:jc w:val="both"/>
        <w:rPr>
          <w:sz w:val="26"/>
          <w:szCs w:val="26"/>
        </w:rPr>
      </w:pPr>
    </w:p>
    <w:p w:rsidR="00CE012E" w:rsidRPr="002E3DAE" w:rsidRDefault="00CE012E" w:rsidP="00CE012E">
      <w:pPr>
        <w:spacing w:before="5"/>
        <w:jc w:val="center"/>
        <w:rPr>
          <w:sz w:val="28"/>
          <w:szCs w:val="28"/>
        </w:rPr>
      </w:pPr>
      <w:r w:rsidRPr="002E3DAE">
        <w:rPr>
          <w:sz w:val="28"/>
          <w:szCs w:val="28"/>
        </w:rPr>
        <w:t>Информация о результатах муниципального этапа</w:t>
      </w:r>
    </w:p>
    <w:p w:rsidR="00CE012E" w:rsidRPr="002E3DAE" w:rsidRDefault="00CE012E" w:rsidP="00CE012E">
      <w:pPr>
        <w:spacing w:before="5"/>
        <w:jc w:val="center"/>
        <w:rPr>
          <w:sz w:val="28"/>
          <w:szCs w:val="28"/>
        </w:rPr>
      </w:pPr>
      <w:r w:rsidRPr="002E3DAE">
        <w:rPr>
          <w:sz w:val="28"/>
          <w:szCs w:val="28"/>
        </w:rPr>
        <w:t>ВсОШ 2022/2023 учебного года по предметам</w:t>
      </w:r>
    </w:p>
    <w:p w:rsidR="00CE012E" w:rsidRPr="002E3DAE" w:rsidRDefault="00CE012E" w:rsidP="00CE012E">
      <w:pPr>
        <w:spacing w:before="3"/>
        <w:ind w:right="-19" w:firstLine="719"/>
        <w:jc w:val="both"/>
        <w:rPr>
          <w:sz w:val="26"/>
          <w:szCs w:val="26"/>
        </w:rPr>
      </w:pPr>
    </w:p>
    <w:tbl>
      <w:tblPr>
        <w:tblStyle w:val="TableNormal"/>
        <w:tblW w:w="951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1559"/>
        <w:gridCol w:w="1418"/>
        <w:gridCol w:w="1134"/>
        <w:gridCol w:w="1559"/>
        <w:gridCol w:w="1415"/>
      </w:tblGrid>
      <w:tr w:rsidR="00CE012E" w:rsidRPr="002E3DAE" w:rsidTr="00CE012E">
        <w:trPr>
          <w:trHeight w:val="312"/>
        </w:trPr>
        <w:tc>
          <w:tcPr>
            <w:tcW w:w="2434" w:type="dxa"/>
            <w:vMerge w:val="restart"/>
          </w:tcPr>
          <w:p w:rsidR="00CE012E" w:rsidRPr="002E3DAE" w:rsidRDefault="00CE012E" w:rsidP="00CE012E">
            <w:pPr>
              <w:spacing w:before="10"/>
              <w:rPr>
                <w:b/>
                <w:sz w:val="23"/>
              </w:rPr>
            </w:pPr>
          </w:p>
          <w:p w:rsidR="00CE012E" w:rsidRPr="002E3DAE" w:rsidRDefault="00CE012E" w:rsidP="00CE012E">
            <w:pPr>
              <w:spacing w:before="1"/>
              <w:ind w:left="110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CE012E" w:rsidRPr="002E3DAE" w:rsidRDefault="00CE012E" w:rsidP="00CE012E">
            <w:pPr>
              <w:spacing w:line="273" w:lineRule="exact"/>
              <w:ind w:left="105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Общее</w:t>
            </w:r>
          </w:p>
          <w:p w:rsidR="00CE012E" w:rsidRPr="002E3DAE" w:rsidRDefault="00CE012E" w:rsidP="00CE012E">
            <w:pPr>
              <w:spacing w:line="274" w:lineRule="exact"/>
              <w:ind w:left="105" w:right="155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количествоучастников</w:t>
            </w:r>
          </w:p>
        </w:tc>
        <w:tc>
          <w:tcPr>
            <w:tcW w:w="4111" w:type="dxa"/>
            <w:gridSpan w:val="3"/>
          </w:tcPr>
          <w:p w:rsidR="00CE012E" w:rsidRPr="002E3DAE" w:rsidRDefault="00CE012E" w:rsidP="00CE012E">
            <w:pPr>
              <w:spacing w:before="16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Количество</w:t>
            </w:r>
          </w:p>
        </w:tc>
        <w:tc>
          <w:tcPr>
            <w:tcW w:w="1415" w:type="dxa"/>
            <w:vMerge w:val="restart"/>
          </w:tcPr>
          <w:p w:rsidR="00CE012E" w:rsidRPr="002E3DAE" w:rsidRDefault="00CE012E" w:rsidP="00CE012E">
            <w:pPr>
              <w:spacing w:line="273" w:lineRule="exact"/>
              <w:ind w:left="112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Всего</w:t>
            </w:r>
          </w:p>
          <w:p w:rsidR="00CE012E" w:rsidRPr="002E3DAE" w:rsidRDefault="00CE012E" w:rsidP="00CE012E">
            <w:pPr>
              <w:spacing w:line="274" w:lineRule="exact"/>
              <w:ind w:left="112" w:right="224"/>
              <w:rPr>
                <w:b/>
                <w:sz w:val="24"/>
              </w:rPr>
            </w:pPr>
            <w:r w:rsidRPr="002E3DAE">
              <w:rPr>
                <w:b/>
                <w:spacing w:val="-1"/>
                <w:sz w:val="24"/>
              </w:rPr>
              <w:t xml:space="preserve">победителей </w:t>
            </w:r>
            <w:r w:rsidRPr="002E3DAE">
              <w:rPr>
                <w:b/>
                <w:sz w:val="24"/>
              </w:rPr>
              <w:t>и</w:t>
            </w:r>
            <w:r w:rsidR="002E3DAE">
              <w:rPr>
                <w:b/>
                <w:sz w:val="24"/>
              </w:rPr>
              <w:t xml:space="preserve"> </w:t>
            </w:r>
            <w:r w:rsidRPr="002E3DAE">
              <w:rPr>
                <w:b/>
                <w:sz w:val="24"/>
              </w:rPr>
              <w:t>призеров</w:t>
            </w:r>
          </w:p>
        </w:tc>
      </w:tr>
      <w:tr w:rsidR="00CE012E" w:rsidRPr="002E3DAE" w:rsidTr="00CE012E">
        <w:trPr>
          <w:trHeight w:val="508"/>
        </w:trPr>
        <w:tc>
          <w:tcPr>
            <w:tcW w:w="2434" w:type="dxa"/>
            <w:vMerge/>
            <w:tcBorders>
              <w:top w:val="nil"/>
            </w:tcBorders>
          </w:tcPr>
          <w:p w:rsidR="00CE012E" w:rsidRPr="002E3DAE" w:rsidRDefault="00CE012E" w:rsidP="00CE012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E012E" w:rsidRPr="002E3DAE" w:rsidRDefault="00CE012E" w:rsidP="00CE01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E012E" w:rsidRPr="002E3DAE" w:rsidRDefault="00CE012E" w:rsidP="00CE012E">
            <w:pPr>
              <w:spacing w:line="273" w:lineRule="exact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участников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spacing w:line="273" w:lineRule="exact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призёров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spacing w:line="273" w:lineRule="exact"/>
              <w:ind w:left="107"/>
              <w:rPr>
                <w:b/>
                <w:sz w:val="24"/>
              </w:rPr>
            </w:pPr>
            <w:r w:rsidRPr="002E3DAE">
              <w:rPr>
                <w:b/>
                <w:sz w:val="24"/>
              </w:rPr>
              <w:t>победителей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CE012E" w:rsidRPr="002E3DAE" w:rsidRDefault="00CE012E" w:rsidP="00CE012E">
            <w:pPr>
              <w:rPr>
                <w:sz w:val="2"/>
                <w:szCs w:val="2"/>
              </w:rPr>
            </w:pP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Английский язык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302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7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Астрономия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</w:tr>
      <w:tr w:rsidR="00CE012E" w:rsidRPr="002E3DAE" w:rsidTr="00CE012E">
        <w:trPr>
          <w:trHeight w:val="302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6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</w:tr>
      <w:tr w:rsidR="00CE012E" w:rsidRPr="002E3DAE" w:rsidTr="00CE012E">
        <w:trPr>
          <w:trHeight w:val="302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6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ИнформатикаиИКТ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825"/>
        </w:trPr>
        <w:tc>
          <w:tcPr>
            <w:tcW w:w="2434" w:type="dxa"/>
          </w:tcPr>
          <w:p w:rsidR="00CE012E" w:rsidRPr="002E3DAE" w:rsidRDefault="00CE012E" w:rsidP="00CE012E">
            <w:pPr>
              <w:spacing w:line="237" w:lineRule="auto"/>
              <w:ind w:left="110" w:right="313"/>
              <w:rPr>
                <w:sz w:val="24"/>
              </w:rPr>
            </w:pPr>
            <w:r w:rsidRPr="002E3DAE">
              <w:rPr>
                <w:sz w:val="24"/>
              </w:rPr>
              <w:lastRenderedPageBreak/>
              <w:t>Искусство (Мироваяхудожественная</w:t>
            </w:r>
          </w:p>
          <w:p w:rsidR="00CE012E" w:rsidRPr="002E3DAE" w:rsidRDefault="00CE012E" w:rsidP="00CE012E">
            <w:pPr>
              <w:spacing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культура)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7</w:t>
            </w:r>
          </w:p>
        </w:tc>
      </w:tr>
      <w:tr w:rsidR="00CE012E" w:rsidRPr="002E3DAE" w:rsidTr="00CE012E">
        <w:trPr>
          <w:trHeight w:val="301"/>
        </w:trPr>
        <w:tc>
          <w:tcPr>
            <w:tcW w:w="2434" w:type="dxa"/>
          </w:tcPr>
          <w:p w:rsidR="00CE012E" w:rsidRPr="002E3DAE" w:rsidRDefault="00CE012E" w:rsidP="00CE012E">
            <w:pPr>
              <w:spacing w:before="20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spacing w:line="273" w:lineRule="exact"/>
              <w:ind w:left="105"/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spacing w:line="273" w:lineRule="exact"/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spacing w:line="273" w:lineRule="exact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spacing w:line="273" w:lineRule="exact"/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spacing w:line="273" w:lineRule="exact"/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301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6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Немецкийязык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6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</w:tr>
      <w:tr w:rsidR="00CE012E" w:rsidRPr="002E3DAE" w:rsidTr="00CE012E">
        <w:trPr>
          <w:trHeight w:val="551"/>
        </w:trPr>
        <w:tc>
          <w:tcPr>
            <w:tcW w:w="2434" w:type="dxa"/>
          </w:tcPr>
          <w:p w:rsidR="00CE012E" w:rsidRPr="002E3DAE" w:rsidRDefault="00CE012E" w:rsidP="00CE012E">
            <w:pPr>
              <w:ind w:left="110"/>
              <w:rPr>
                <w:sz w:val="24"/>
              </w:rPr>
            </w:pPr>
            <w:r w:rsidRPr="002E3DAE">
              <w:rPr>
                <w:sz w:val="24"/>
              </w:rPr>
              <w:t>Основыбезопасности</w:t>
            </w:r>
          </w:p>
          <w:p w:rsidR="00CE012E" w:rsidRPr="002E3DAE" w:rsidRDefault="00CE012E" w:rsidP="00CE012E">
            <w:pPr>
              <w:spacing w:before="2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жизнедеятельности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17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5</w:t>
            </w:r>
          </w:p>
        </w:tc>
      </w:tr>
      <w:tr w:rsidR="00CE012E" w:rsidRPr="002E3DAE" w:rsidTr="00CE012E">
        <w:trPr>
          <w:trHeight w:val="301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6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Право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6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Русскийязык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3</w:t>
            </w:r>
          </w:p>
        </w:tc>
      </w:tr>
      <w:tr w:rsidR="00CE012E" w:rsidRPr="002E3DAE" w:rsidTr="00CE012E">
        <w:trPr>
          <w:trHeight w:val="301"/>
        </w:trPr>
        <w:tc>
          <w:tcPr>
            <w:tcW w:w="2434" w:type="dxa"/>
          </w:tcPr>
          <w:p w:rsidR="00CE012E" w:rsidRPr="002E3DAE" w:rsidRDefault="00CE012E" w:rsidP="00CE012E">
            <w:pPr>
              <w:spacing w:before="20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spacing w:line="273" w:lineRule="exact"/>
              <w:ind w:left="105"/>
              <w:rPr>
                <w:sz w:val="24"/>
              </w:rPr>
            </w:pPr>
            <w:r w:rsidRPr="002E3DAE"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spacing w:line="273" w:lineRule="exact"/>
              <w:rPr>
                <w:sz w:val="24"/>
              </w:rPr>
            </w:pPr>
            <w:r w:rsidRPr="002E3DAE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spacing w:line="273" w:lineRule="exact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spacing w:line="273" w:lineRule="exact"/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spacing w:line="273" w:lineRule="exact"/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302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6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>Физическаякультура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1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 xml:space="preserve">Экология 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2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 xml:space="preserve">Экономика 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  <w:tr w:rsidR="00CE012E" w:rsidRPr="002E3DAE" w:rsidTr="00CE012E">
        <w:trPr>
          <w:trHeight w:val="297"/>
        </w:trPr>
        <w:tc>
          <w:tcPr>
            <w:tcW w:w="2434" w:type="dxa"/>
          </w:tcPr>
          <w:p w:rsidR="00CE012E" w:rsidRPr="002E3DAE" w:rsidRDefault="00CE012E" w:rsidP="00CE012E">
            <w:pPr>
              <w:spacing w:before="15" w:line="261" w:lineRule="exact"/>
              <w:ind w:left="110"/>
              <w:rPr>
                <w:sz w:val="24"/>
              </w:rPr>
            </w:pPr>
            <w:r w:rsidRPr="002E3DAE">
              <w:rPr>
                <w:sz w:val="24"/>
              </w:rPr>
              <w:t xml:space="preserve">Химия 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5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E012E" w:rsidRPr="002E3DAE" w:rsidRDefault="00CE012E" w:rsidP="00CE012E">
            <w:pPr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CE012E" w:rsidRPr="002E3DAE" w:rsidRDefault="00CE012E" w:rsidP="00CE012E">
            <w:pPr>
              <w:ind w:left="107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E012E" w:rsidRPr="002E3DAE" w:rsidRDefault="00CE012E" w:rsidP="00CE012E">
            <w:pPr>
              <w:ind w:left="112"/>
              <w:rPr>
                <w:sz w:val="24"/>
              </w:rPr>
            </w:pPr>
            <w:r w:rsidRPr="002E3DAE">
              <w:rPr>
                <w:sz w:val="24"/>
              </w:rPr>
              <w:t>0</w:t>
            </w:r>
          </w:p>
        </w:tc>
      </w:tr>
    </w:tbl>
    <w:p w:rsidR="00CE012E" w:rsidRPr="002E3DAE" w:rsidRDefault="00CE012E" w:rsidP="00CE012E">
      <w:pPr>
        <w:spacing w:before="27"/>
        <w:ind w:right="-19" w:firstLine="719"/>
        <w:jc w:val="both"/>
        <w:rPr>
          <w:sz w:val="28"/>
          <w:szCs w:val="28"/>
        </w:rPr>
      </w:pPr>
    </w:p>
    <w:p w:rsidR="00CE012E" w:rsidRPr="002E3DAE" w:rsidRDefault="00CE012E" w:rsidP="00CE012E">
      <w:pPr>
        <w:spacing w:before="23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202</w:t>
      </w:r>
      <w:r w:rsidR="009333F2" w:rsidRPr="002E3DAE">
        <w:rPr>
          <w:sz w:val="28"/>
          <w:szCs w:val="28"/>
        </w:rPr>
        <w:t>2</w:t>
      </w:r>
      <w:r w:rsidRPr="002E3DAE">
        <w:rPr>
          <w:sz w:val="28"/>
          <w:szCs w:val="28"/>
        </w:rPr>
        <w:t>-202</w:t>
      </w:r>
      <w:r w:rsidR="009333F2" w:rsidRPr="002E3DAE">
        <w:rPr>
          <w:sz w:val="28"/>
          <w:szCs w:val="28"/>
        </w:rPr>
        <w:t>3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учебном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году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муниципальном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всероссийской олимпиады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школьников фактически приняли участие *1</w:t>
      </w:r>
      <w:r w:rsidR="009333F2" w:rsidRPr="002E3DAE">
        <w:rPr>
          <w:sz w:val="28"/>
          <w:szCs w:val="28"/>
        </w:rPr>
        <w:t>15</w:t>
      </w:r>
      <w:r w:rsidRPr="002E3DAE">
        <w:rPr>
          <w:sz w:val="28"/>
          <w:szCs w:val="28"/>
        </w:rPr>
        <w:t xml:space="preserve"> обучающихся из 7-11 классов, что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составило 6</w:t>
      </w:r>
      <w:r w:rsidR="009333F2" w:rsidRPr="002E3DAE">
        <w:rPr>
          <w:sz w:val="28"/>
          <w:szCs w:val="28"/>
        </w:rPr>
        <w:t>0%.</w:t>
      </w:r>
    </w:p>
    <w:p w:rsidR="00CE012E" w:rsidRPr="002E3DAE" w:rsidRDefault="00CE012E" w:rsidP="00CE012E">
      <w:pPr>
        <w:spacing w:before="10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Вмуниципальномэтапевсероссийскойолимпиадышкольниковфактическиприняли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участие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*8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обучающихся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из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4 классов,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что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составило</w:t>
      </w:r>
      <w:r w:rsidRPr="002E3DAE">
        <w:rPr>
          <w:spacing w:val="-2"/>
          <w:sz w:val="28"/>
          <w:szCs w:val="28"/>
        </w:rPr>
        <w:t xml:space="preserve"> 5</w:t>
      </w:r>
      <w:r w:rsidRPr="002E3DAE">
        <w:rPr>
          <w:sz w:val="28"/>
          <w:szCs w:val="28"/>
        </w:rPr>
        <w:t xml:space="preserve">% 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(всего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обучающихся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4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</w:t>
      </w:r>
      <w:r w:rsidRPr="002E3DAE">
        <w:rPr>
          <w:spacing w:val="3"/>
          <w:sz w:val="28"/>
          <w:szCs w:val="28"/>
        </w:rPr>
        <w:t xml:space="preserve"> 81</w:t>
      </w:r>
      <w:r w:rsidRPr="002E3DAE">
        <w:rPr>
          <w:sz w:val="28"/>
          <w:szCs w:val="28"/>
        </w:rPr>
        <w:t xml:space="preserve"> чел.). </w:t>
      </w:r>
    </w:p>
    <w:p w:rsidR="00CE012E" w:rsidRPr="002E3DAE" w:rsidRDefault="00CE012E" w:rsidP="00CE012E">
      <w:pPr>
        <w:spacing w:before="4"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По итогам муниципального этапа всероссийской олимпиады школьников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обучающиеся</w:t>
      </w:r>
      <w:r w:rsidRPr="002E3DAE">
        <w:rPr>
          <w:spacing w:val="-2"/>
          <w:sz w:val="28"/>
          <w:szCs w:val="28"/>
        </w:rPr>
        <w:t xml:space="preserve"> 4</w:t>
      </w:r>
      <w:r w:rsidRPr="002E3DAE">
        <w:rPr>
          <w:sz w:val="28"/>
          <w:szCs w:val="28"/>
        </w:rPr>
        <w:t>-11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заняли</w:t>
      </w:r>
      <w:r w:rsidR="002E3DAE">
        <w:rPr>
          <w:sz w:val="28"/>
          <w:szCs w:val="28"/>
        </w:rPr>
        <w:t xml:space="preserve"> </w:t>
      </w:r>
      <w:r w:rsidR="009333F2" w:rsidRPr="002E3DAE">
        <w:rPr>
          <w:spacing w:val="3"/>
          <w:sz w:val="28"/>
          <w:szCs w:val="28"/>
        </w:rPr>
        <w:t>19</w:t>
      </w:r>
      <w:r w:rsidR="002E3DAE">
        <w:rPr>
          <w:spacing w:val="3"/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призовых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мест:</w:t>
      </w:r>
      <w:r w:rsidR="0009388E">
        <w:rPr>
          <w:sz w:val="28"/>
          <w:szCs w:val="28"/>
        </w:rPr>
        <w:t xml:space="preserve"> </w:t>
      </w:r>
      <w:r w:rsidR="009333F2" w:rsidRPr="002E3DAE">
        <w:rPr>
          <w:spacing w:val="-4"/>
          <w:sz w:val="28"/>
          <w:szCs w:val="28"/>
        </w:rPr>
        <w:t>8</w:t>
      </w:r>
      <w:r w:rsidRPr="002E3DAE">
        <w:rPr>
          <w:sz w:val="28"/>
          <w:szCs w:val="28"/>
        </w:rPr>
        <w:t>-победителей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="009333F2" w:rsidRPr="002E3DAE">
        <w:rPr>
          <w:spacing w:val="-62"/>
          <w:sz w:val="28"/>
          <w:szCs w:val="28"/>
        </w:rPr>
        <w:t xml:space="preserve"> 1 9</w:t>
      </w:r>
      <w:r w:rsidRPr="002E3DAE">
        <w:rPr>
          <w:sz w:val="28"/>
          <w:szCs w:val="28"/>
        </w:rPr>
        <w:t xml:space="preserve"> 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призеры.</w:t>
      </w:r>
    </w:p>
    <w:p w:rsidR="00CE012E" w:rsidRPr="002E3DAE" w:rsidRDefault="00CE012E" w:rsidP="00CE012E">
      <w:pPr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Всего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*2</w:t>
      </w:r>
      <w:r w:rsidR="009333F2" w:rsidRPr="002E3DAE">
        <w:rPr>
          <w:sz w:val="28"/>
          <w:szCs w:val="28"/>
        </w:rPr>
        <w:t>7</w:t>
      </w:r>
      <w:r w:rsidRPr="002E3DAE">
        <w:rPr>
          <w:sz w:val="28"/>
          <w:szCs w:val="28"/>
        </w:rPr>
        <w:t xml:space="preserve"> чел.</w:t>
      </w:r>
      <w:r w:rsidR="0009388E">
        <w:rPr>
          <w:sz w:val="28"/>
          <w:szCs w:val="28"/>
        </w:rPr>
        <w:t xml:space="preserve"> </w:t>
      </w:r>
      <w:r w:rsidR="009333F2" w:rsidRPr="002E3DAE">
        <w:rPr>
          <w:sz w:val="28"/>
          <w:szCs w:val="28"/>
        </w:rPr>
        <w:t>– 17</w:t>
      </w:r>
      <w:r w:rsidRPr="002E3DAE">
        <w:rPr>
          <w:sz w:val="28"/>
          <w:szCs w:val="28"/>
        </w:rPr>
        <w:t>% от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количества участников</w:t>
      </w:r>
    </w:p>
    <w:p w:rsidR="00CE012E" w:rsidRPr="002E3DAE" w:rsidRDefault="00CE012E" w:rsidP="00CE012E">
      <w:pPr>
        <w:spacing w:before="22"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По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итогам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всероссийской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школьников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 xml:space="preserve">среди 4 классов по математике и русскому языку определилось </w:t>
      </w:r>
      <w:r w:rsidR="009333F2" w:rsidRPr="002E3DAE">
        <w:rPr>
          <w:sz w:val="28"/>
          <w:szCs w:val="28"/>
        </w:rPr>
        <w:t>2</w:t>
      </w:r>
      <w:r w:rsidRPr="002E3DAE">
        <w:rPr>
          <w:sz w:val="28"/>
          <w:szCs w:val="28"/>
        </w:rPr>
        <w:t xml:space="preserve"> победителя и </w:t>
      </w:r>
      <w:r w:rsidR="009333F2" w:rsidRPr="002E3DAE">
        <w:rPr>
          <w:sz w:val="28"/>
          <w:szCs w:val="28"/>
        </w:rPr>
        <w:t>8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призера.</w:t>
      </w:r>
    </w:p>
    <w:p w:rsidR="00CE012E" w:rsidRPr="002E3DAE" w:rsidRDefault="00CE012E" w:rsidP="00CE012E">
      <w:pPr>
        <w:ind w:left="119"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Региональный этап прошел по 24 предметам. В202</w:t>
      </w:r>
      <w:r w:rsidR="009333F2" w:rsidRPr="002E3DAE">
        <w:rPr>
          <w:sz w:val="28"/>
          <w:szCs w:val="28"/>
        </w:rPr>
        <w:t>2</w:t>
      </w:r>
      <w:r w:rsidRPr="002E3DAE">
        <w:rPr>
          <w:sz w:val="28"/>
          <w:szCs w:val="28"/>
        </w:rPr>
        <w:t>-202</w:t>
      </w:r>
      <w:r w:rsidR="009333F2" w:rsidRPr="002E3DAE">
        <w:rPr>
          <w:sz w:val="28"/>
          <w:szCs w:val="28"/>
        </w:rPr>
        <w:t>3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учебном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году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региональном этапе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всероссийской олимпиады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школьников фактически принял</w:t>
      </w:r>
      <w:r w:rsidR="009333F2" w:rsidRPr="002E3DAE">
        <w:rPr>
          <w:sz w:val="28"/>
          <w:szCs w:val="28"/>
        </w:rPr>
        <w:t xml:space="preserve"> участие 1</w:t>
      </w:r>
      <w:r w:rsidRPr="002E3DAE">
        <w:rPr>
          <w:sz w:val="28"/>
          <w:szCs w:val="28"/>
        </w:rPr>
        <w:t xml:space="preserve"> обучающи</w:t>
      </w:r>
      <w:r w:rsidR="009333F2" w:rsidRPr="002E3DAE">
        <w:rPr>
          <w:sz w:val="28"/>
          <w:szCs w:val="28"/>
        </w:rPr>
        <w:t>йся</w:t>
      </w:r>
      <w:r w:rsidR="002E3DAE">
        <w:rPr>
          <w:sz w:val="28"/>
          <w:szCs w:val="28"/>
        </w:rPr>
        <w:t xml:space="preserve"> </w:t>
      </w:r>
      <w:r w:rsidRPr="002E3DAE">
        <w:rPr>
          <w:bCs/>
          <w:sz w:val="28"/>
          <w:szCs w:val="28"/>
        </w:rPr>
        <w:t>МБОУ</w:t>
      </w:r>
      <w:r w:rsidR="0009388E">
        <w:rPr>
          <w:bCs/>
          <w:sz w:val="28"/>
          <w:szCs w:val="28"/>
        </w:rPr>
        <w:t xml:space="preserve"> </w:t>
      </w:r>
      <w:r w:rsidRPr="002E3DAE">
        <w:rPr>
          <w:bCs/>
          <w:sz w:val="28"/>
          <w:szCs w:val="28"/>
        </w:rPr>
        <w:t>«</w:t>
      </w:r>
      <w:r w:rsidR="0009388E">
        <w:rPr>
          <w:bCs/>
          <w:sz w:val="28"/>
          <w:szCs w:val="28"/>
        </w:rPr>
        <w:t>БСШ</w:t>
      </w:r>
      <w:r w:rsidRPr="002E3DAE">
        <w:rPr>
          <w:bCs/>
          <w:sz w:val="28"/>
          <w:szCs w:val="28"/>
        </w:rPr>
        <w:t xml:space="preserve"> № 4 им</w:t>
      </w:r>
      <w:r w:rsidR="0009388E">
        <w:rPr>
          <w:bCs/>
          <w:sz w:val="28"/>
          <w:szCs w:val="28"/>
        </w:rPr>
        <w:t>.</w:t>
      </w:r>
      <w:r w:rsidRPr="002E3DAE">
        <w:rPr>
          <w:bCs/>
          <w:sz w:val="28"/>
          <w:szCs w:val="28"/>
        </w:rPr>
        <w:t xml:space="preserve"> Героя Советского Союза П.Р. Мурашова», которы</w:t>
      </w:r>
      <w:r w:rsidR="009333F2" w:rsidRPr="002E3DAE">
        <w:rPr>
          <w:bCs/>
          <w:sz w:val="28"/>
          <w:szCs w:val="28"/>
        </w:rPr>
        <w:t>й</w:t>
      </w:r>
      <w:r w:rsidRPr="002E3DAE">
        <w:rPr>
          <w:bCs/>
          <w:sz w:val="28"/>
          <w:szCs w:val="28"/>
        </w:rPr>
        <w:t xml:space="preserve"> набрал необходимое количество баллов для участия по </w:t>
      </w:r>
      <w:r w:rsidR="009333F2" w:rsidRPr="002E3DAE">
        <w:rPr>
          <w:bCs/>
          <w:sz w:val="28"/>
          <w:szCs w:val="28"/>
        </w:rPr>
        <w:t>1</w:t>
      </w:r>
      <w:r w:rsidRPr="002E3DAE">
        <w:rPr>
          <w:bCs/>
          <w:sz w:val="28"/>
          <w:szCs w:val="28"/>
        </w:rPr>
        <w:t xml:space="preserve"> предмет</w:t>
      </w:r>
      <w:r w:rsidR="009333F2" w:rsidRPr="002E3DAE">
        <w:rPr>
          <w:bCs/>
          <w:sz w:val="28"/>
          <w:szCs w:val="28"/>
        </w:rPr>
        <w:t>у</w:t>
      </w:r>
      <w:r w:rsidRPr="002E3DAE">
        <w:rPr>
          <w:bCs/>
          <w:sz w:val="28"/>
          <w:szCs w:val="28"/>
        </w:rPr>
        <w:t xml:space="preserve">. </w:t>
      </w:r>
    </w:p>
    <w:p w:rsidR="00CE012E" w:rsidRPr="002E3DAE" w:rsidRDefault="00CE012E" w:rsidP="00CE012E">
      <w:pPr>
        <w:spacing w:before="4"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По итогам регионального этапа всероссийской олимпиады школьников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обучающиеся</w:t>
      </w:r>
      <w:r w:rsidRPr="002E3DAE">
        <w:rPr>
          <w:spacing w:val="-2"/>
          <w:sz w:val="28"/>
          <w:szCs w:val="28"/>
        </w:rPr>
        <w:t xml:space="preserve"> 9</w:t>
      </w:r>
      <w:r w:rsidRPr="002E3DAE">
        <w:rPr>
          <w:sz w:val="28"/>
          <w:szCs w:val="28"/>
        </w:rPr>
        <w:t>-11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заняли</w:t>
      </w:r>
      <w:r w:rsidR="0009388E">
        <w:rPr>
          <w:sz w:val="28"/>
          <w:szCs w:val="28"/>
        </w:rPr>
        <w:t xml:space="preserve"> </w:t>
      </w:r>
      <w:r w:rsidR="009333F2" w:rsidRPr="002E3DAE">
        <w:rPr>
          <w:spacing w:val="3"/>
          <w:sz w:val="28"/>
          <w:szCs w:val="28"/>
        </w:rPr>
        <w:t>1</w:t>
      </w:r>
      <w:r w:rsidR="0009388E">
        <w:rPr>
          <w:spacing w:val="3"/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призов</w:t>
      </w:r>
      <w:r w:rsidR="009333F2" w:rsidRPr="002E3DAE">
        <w:rPr>
          <w:sz w:val="28"/>
          <w:szCs w:val="28"/>
        </w:rPr>
        <w:t>ое</w:t>
      </w:r>
      <w:r w:rsidR="0009388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мест</w:t>
      </w:r>
      <w:r w:rsidR="009333F2" w:rsidRPr="002E3DAE">
        <w:rPr>
          <w:sz w:val="28"/>
          <w:szCs w:val="28"/>
        </w:rPr>
        <w:t>о по биологии –</w:t>
      </w:r>
      <w:r w:rsidR="0009388E">
        <w:rPr>
          <w:sz w:val="28"/>
          <w:szCs w:val="28"/>
        </w:rPr>
        <w:t xml:space="preserve"> </w:t>
      </w:r>
      <w:r w:rsidR="009333F2" w:rsidRPr="002E3DAE">
        <w:rPr>
          <w:sz w:val="28"/>
          <w:szCs w:val="28"/>
        </w:rPr>
        <w:t>Вашкевич С., 11 класс.</w:t>
      </w:r>
    </w:p>
    <w:p w:rsidR="00CE012E" w:rsidRDefault="00CE012E" w:rsidP="00CE012E">
      <w:pPr>
        <w:spacing w:before="5"/>
        <w:jc w:val="center"/>
        <w:rPr>
          <w:sz w:val="28"/>
          <w:szCs w:val="28"/>
        </w:rPr>
      </w:pPr>
    </w:p>
    <w:p w:rsidR="0009388E" w:rsidRDefault="0009388E" w:rsidP="00CE012E">
      <w:pPr>
        <w:spacing w:before="5"/>
        <w:jc w:val="center"/>
        <w:rPr>
          <w:sz w:val="28"/>
          <w:szCs w:val="28"/>
        </w:rPr>
      </w:pPr>
    </w:p>
    <w:p w:rsidR="0009388E" w:rsidRDefault="0009388E" w:rsidP="00CE012E">
      <w:pPr>
        <w:spacing w:before="5"/>
        <w:jc w:val="center"/>
        <w:rPr>
          <w:sz w:val="28"/>
          <w:szCs w:val="28"/>
        </w:rPr>
      </w:pPr>
    </w:p>
    <w:p w:rsidR="0009388E" w:rsidRPr="002E3DAE" w:rsidRDefault="0009388E" w:rsidP="00CE012E">
      <w:pPr>
        <w:spacing w:before="5"/>
        <w:jc w:val="center"/>
        <w:rPr>
          <w:sz w:val="28"/>
          <w:szCs w:val="28"/>
        </w:rPr>
      </w:pPr>
    </w:p>
    <w:p w:rsidR="00CE012E" w:rsidRPr="002E3DAE" w:rsidRDefault="00CE012E" w:rsidP="00CE012E">
      <w:pPr>
        <w:spacing w:before="5"/>
        <w:jc w:val="center"/>
        <w:rPr>
          <w:sz w:val="28"/>
          <w:szCs w:val="28"/>
        </w:rPr>
      </w:pPr>
      <w:r w:rsidRPr="002E3DAE">
        <w:rPr>
          <w:sz w:val="28"/>
          <w:szCs w:val="28"/>
        </w:rPr>
        <w:lastRenderedPageBreak/>
        <w:t>Информация о результатах регионального этапа</w:t>
      </w:r>
    </w:p>
    <w:p w:rsidR="00CE012E" w:rsidRPr="002E3DAE" w:rsidRDefault="00CE012E" w:rsidP="00CE012E">
      <w:pPr>
        <w:spacing w:before="5"/>
        <w:jc w:val="center"/>
        <w:rPr>
          <w:sz w:val="28"/>
          <w:szCs w:val="28"/>
        </w:rPr>
      </w:pPr>
      <w:r w:rsidRPr="002E3DAE">
        <w:rPr>
          <w:sz w:val="28"/>
          <w:szCs w:val="28"/>
        </w:rPr>
        <w:t>ВсОШ 2021/2022 учебного года по предметам</w:t>
      </w:r>
    </w:p>
    <w:p w:rsidR="00CE012E" w:rsidRPr="002E3DAE" w:rsidRDefault="00CE012E" w:rsidP="00CE012E">
      <w:pPr>
        <w:spacing w:before="5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352"/>
        <w:gridCol w:w="1439"/>
        <w:gridCol w:w="860"/>
        <w:gridCol w:w="1400"/>
        <w:gridCol w:w="1376"/>
        <w:gridCol w:w="1583"/>
        <w:gridCol w:w="1565"/>
      </w:tblGrid>
      <w:tr w:rsidR="00CE012E" w:rsidRPr="002E3DAE" w:rsidTr="009333F2">
        <w:trPr>
          <w:trHeight w:val="842"/>
        </w:trPr>
        <w:tc>
          <w:tcPr>
            <w:tcW w:w="1352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39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 xml:space="preserve">Ф.И. участника </w:t>
            </w:r>
          </w:p>
        </w:tc>
        <w:tc>
          <w:tcPr>
            <w:tcW w:w="860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00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376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>Кол-во баллов (мак.100б)</w:t>
            </w:r>
          </w:p>
        </w:tc>
        <w:tc>
          <w:tcPr>
            <w:tcW w:w="1583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565" w:type="dxa"/>
          </w:tcPr>
          <w:p w:rsidR="00CE012E" w:rsidRPr="002E3DAE" w:rsidRDefault="00CE012E" w:rsidP="00CE012E">
            <w:pPr>
              <w:spacing w:before="5"/>
              <w:rPr>
                <w:b/>
                <w:sz w:val="24"/>
                <w:szCs w:val="24"/>
              </w:rPr>
            </w:pPr>
            <w:r w:rsidRPr="002E3DAE">
              <w:rPr>
                <w:b/>
                <w:sz w:val="24"/>
                <w:szCs w:val="24"/>
              </w:rPr>
              <w:t>Количество призеров и победителей</w:t>
            </w:r>
          </w:p>
        </w:tc>
      </w:tr>
      <w:tr w:rsidR="00CE012E" w:rsidRPr="002E3DAE" w:rsidTr="009333F2">
        <w:trPr>
          <w:trHeight w:val="294"/>
        </w:trPr>
        <w:tc>
          <w:tcPr>
            <w:tcW w:w="1352" w:type="dxa"/>
          </w:tcPr>
          <w:p w:rsidR="00CE012E" w:rsidRPr="002E3DAE" w:rsidRDefault="00CE012E" w:rsidP="00CE012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Биология</w:t>
            </w:r>
          </w:p>
        </w:tc>
        <w:tc>
          <w:tcPr>
            <w:tcW w:w="1439" w:type="dxa"/>
          </w:tcPr>
          <w:p w:rsidR="00CE012E" w:rsidRPr="002E3DAE" w:rsidRDefault="00CE012E" w:rsidP="00CE012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Вашкевич С.</w:t>
            </w:r>
          </w:p>
        </w:tc>
        <w:tc>
          <w:tcPr>
            <w:tcW w:w="860" w:type="dxa"/>
          </w:tcPr>
          <w:p w:rsidR="00CE012E" w:rsidRPr="002E3DAE" w:rsidRDefault="009333F2" w:rsidP="00CE012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CE012E" w:rsidRPr="002E3DAE" w:rsidRDefault="00CE012E" w:rsidP="009333F2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п</w:t>
            </w:r>
            <w:r w:rsidR="009333F2" w:rsidRPr="002E3DAE">
              <w:rPr>
                <w:sz w:val="24"/>
                <w:szCs w:val="24"/>
              </w:rPr>
              <w:t>ризер</w:t>
            </w:r>
          </w:p>
        </w:tc>
        <w:tc>
          <w:tcPr>
            <w:tcW w:w="1376" w:type="dxa"/>
          </w:tcPr>
          <w:p w:rsidR="00CE012E" w:rsidRPr="002E3DAE" w:rsidRDefault="00D71BEE" w:rsidP="00D71BE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53,5</w:t>
            </w:r>
          </w:p>
        </w:tc>
        <w:tc>
          <w:tcPr>
            <w:tcW w:w="1583" w:type="dxa"/>
          </w:tcPr>
          <w:p w:rsidR="00CE012E" w:rsidRPr="002E3DAE" w:rsidRDefault="00CE012E" w:rsidP="00CE012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CE012E" w:rsidRPr="002E3DAE" w:rsidRDefault="00CE012E" w:rsidP="00CE012E">
            <w:pPr>
              <w:spacing w:before="5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1</w:t>
            </w:r>
          </w:p>
        </w:tc>
      </w:tr>
    </w:tbl>
    <w:p w:rsidR="00CE012E" w:rsidRPr="002E3DAE" w:rsidRDefault="00CE012E" w:rsidP="00CE012E">
      <w:pPr>
        <w:spacing w:before="27"/>
        <w:ind w:right="-19" w:firstLine="719"/>
        <w:jc w:val="both"/>
        <w:rPr>
          <w:sz w:val="28"/>
          <w:szCs w:val="28"/>
        </w:rPr>
      </w:pPr>
    </w:p>
    <w:p w:rsidR="00CE012E" w:rsidRPr="002E3DAE" w:rsidRDefault="00CE012E" w:rsidP="00CE012E">
      <w:pPr>
        <w:spacing w:before="27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Выводы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итогам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ВОШ:</w:t>
      </w:r>
    </w:p>
    <w:p w:rsidR="00CE012E" w:rsidRPr="002E3DAE" w:rsidRDefault="00CE012E" w:rsidP="00CE012E">
      <w:pPr>
        <w:spacing w:before="23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На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основании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вышеизложенного,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целях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дальнейшего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повышения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результативности</w:t>
      </w:r>
      <w:r w:rsidRPr="002E3DAE">
        <w:rPr>
          <w:spacing w:val="1"/>
          <w:sz w:val="28"/>
          <w:szCs w:val="28"/>
        </w:rPr>
        <w:t xml:space="preserve"> всероссийской </w:t>
      </w:r>
      <w:r w:rsidRPr="002E3DAE">
        <w:rPr>
          <w:sz w:val="28"/>
          <w:szCs w:val="28"/>
        </w:rPr>
        <w:t>Олимпиады</w:t>
      </w:r>
      <w:r w:rsidRPr="002E3DAE">
        <w:rPr>
          <w:spacing w:val="1"/>
          <w:sz w:val="28"/>
          <w:szCs w:val="28"/>
        </w:rPr>
        <w:t xml:space="preserve"> школьников </w:t>
      </w:r>
      <w:r w:rsidRPr="002E3DAE">
        <w:rPr>
          <w:sz w:val="28"/>
          <w:szCs w:val="28"/>
        </w:rPr>
        <w:t>необходимо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принятие</w:t>
      </w:r>
      <w:r w:rsidR="002E3DAE">
        <w:rPr>
          <w:sz w:val="28"/>
          <w:szCs w:val="28"/>
        </w:rPr>
        <w:t xml:space="preserve"> следующих </w:t>
      </w:r>
      <w:r w:rsidRPr="002E3DAE">
        <w:rPr>
          <w:sz w:val="28"/>
          <w:szCs w:val="28"/>
        </w:rPr>
        <w:t>мер:</w:t>
      </w:r>
    </w:p>
    <w:p w:rsidR="00CE012E" w:rsidRPr="002E3DAE" w:rsidRDefault="00CE012E" w:rsidP="00CE012E">
      <w:pPr>
        <w:spacing w:before="27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- совершенствовать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систему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работы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одаренными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детьми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уровне</w:t>
      </w:r>
      <w:r w:rsidRPr="002E3DAE">
        <w:rPr>
          <w:spacing w:val="3"/>
          <w:sz w:val="28"/>
          <w:szCs w:val="28"/>
        </w:rPr>
        <w:t xml:space="preserve"> школы: разработка и реализация программ внеурочных курсов, кружков, клубов направленных на работу с одаренными детьми.</w:t>
      </w:r>
    </w:p>
    <w:p w:rsidR="00CE012E" w:rsidRPr="002E3DAE" w:rsidRDefault="00CE012E" w:rsidP="00CE012E">
      <w:pPr>
        <w:spacing w:before="4" w:line="261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-создавать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необходимые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условия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для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распространения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лучшего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опыта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подготовки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проведения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Олимпиады.</w:t>
      </w:r>
    </w:p>
    <w:p w:rsidR="00CE012E" w:rsidRPr="002E3DAE" w:rsidRDefault="00CE012E" w:rsidP="00CE012E">
      <w:pPr>
        <w:spacing w:before="7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 xml:space="preserve">-провести анализ результативности участия обучающихся во всех этапах олимпиады; </w:t>
      </w:r>
    </w:p>
    <w:p w:rsidR="00CE012E" w:rsidRPr="002E3DAE" w:rsidRDefault="00CE012E" w:rsidP="00CE012E">
      <w:pPr>
        <w:spacing w:before="3" w:line="256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-определить проблемы по подготовке участников Олимпиады, наметить пути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решения;</w:t>
      </w:r>
    </w:p>
    <w:p w:rsidR="00CE012E" w:rsidRPr="002E3DAE" w:rsidRDefault="00CE012E" w:rsidP="00CE012E">
      <w:pPr>
        <w:spacing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z w:val="28"/>
          <w:szCs w:val="28"/>
        </w:rPr>
        <w:t>-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целью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раннего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выявления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одаренных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детей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создания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оптимальных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условий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для</w:t>
      </w:r>
      <w:r w:rsidR="002E3DAE">
        <w:rPr>
          <w:sz w:val="28"/>
          <w:szCs w:val="28"/>
        </w:rPr>
        <w:t xml:space="preserve"> реализации и</w:t>
      </w:r>
      <w:r w:rsidRPr="002E3DAE">
        <w:rPr>
          <w:sz w:val="28"/>
          <w:szCs w:val="28"/>
        </w:rPr>
        <w:t>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потенциала,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активнее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привлекать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участию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Pr="002E3DAE">
        <w:rPr>
          <w:spacing w:val="-5"/>
          <w:sz w:val="28"/>
          <w:szCs w:val="28"/>
        </w:rPr>
        <w:t xml:space="preserve"> различных </w:t>
      </w:r>
      <w:r w:rsidRPr="002E3DAE">
        <w:rPr>
          <w:sz w:val="28"/>
          <w:szCs w:val="28"/>
        </w:rPr>
        <w:t>Олимпиадах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обучающихся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5-8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классов,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формируя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обучающихся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положительный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образ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участника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Олимпиады;</w:t>
      </w:r>
    </w:p>
    <w:p w:rsidR="00CE012E" w:rsidRPr="002E3DAE" w:rsidRDefault="00CE012E" w:rsidP="00CE012E">
      <w:pPr>
        <w:spacing w:line="259" w:lineRule="auto"/>
        <w:ind w:right="-19" w:firstLine="719"/>
        <w:jc w:val="both"/>
        <w:rPr>
          <w:sz w:val="28"/>
          <w:szCs w:val="28"/>
        </w:rPr>
      </w:pPr>
      <w:r w:rsidRPr="002E3DAE">
        <w:rPr>
          <w:spacing w:val="-1"/>
          <w:sz w:val="28"/>
          <w:szCs w:val="28"/>
        </w:rPr>
        <w:t>-</w:t>
      </w:r>
      <w:r w:rsidR="0009388E">
        <w:rPr>
          <w:spacing w:val="-1"/>
          <w:sz w:val="28"/>
          <w:szCs w:val="28"/>
        </w:rPr>
        <w:t xml:space="preserve"> </w:t>
      </w:r>
      <w:r w:rsidRPr="002E3DAE">
        <w:rPr>
          <w:spacing w:val="-1"/>
          <w:sz w:val="28"/>
          <w:szCs w:val="28"/>
        </w:rPr>
        <w:t>учителям-предметникам</w:t>
      </w:r>
      <w:r w:rsidR="002E3DAE">
        <w:rPr>
          <w:spacing w:val="-1"/>
          <w:sz w:val="28"/>
          <w:szCs w:val="28"/>
        </w:rPr>
        <w:t xml:space="preserve"> </w:t>
      </w:r>
      <w:r w:rsidRPr="002E3DAE">
        <w:rPr>
          <w:spacing w:val="-1"/>
          <w:sz w:val="28"/>
          <w:szCs w:val="28"/>
        </w:rPr>
        <w:t>активнее</w:t>
      </w:r>
      <w:r w:rsidR="002E3DAE">
        <w:rPr>
          <w:spacing w:val="-1"/>
          <w:sz w:val="28"/>
          <w:szCs w:val="28"/>
        </w:rPr>
        <w:t xml:space="preserve"> </w:t>
      </w:r>
      <w:r w:rsidRPr="002E3DAE">
        <w:rPr>
          <w:sz w:val="28"/>
          <w:szCs w:val="28"/>
        </w:rPr>
        <w:t>использовать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современные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педагогические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технологии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работе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одаренными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детьми,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Интернет-ресурсы,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материалы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методического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сайта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Олимпиады,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методические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рекомендации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разработке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заданий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требований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к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проведению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школьного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и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муниципального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этапов</w:t>
      </w:r>
      <w:r w:rsidR="002E3DAE">
        <w:rPr>
          <w:sz w:val="28"/>
          <w:szCs w:val="28"/>
        </w:rPr>
        <w:t xml:space="preserve"> </w:t>
      </w:r>
      <w:r w:rsidRPr="002E3DAE">
        <w:rPr>
          <w:sz w:val="28"/>
          <w:szCs w:val="28"/>
        </w:rPr>
        <w:t>Олимпиады.</w:t>
      </w:r>
    </w:p>
    <w:p w:rsidR="00CE012E" w:rsidRPr="002E3DAE" w:rsidRDefault="00CE012E" w:rsidP="00CE012E">
      <w:pPr>
        <w:spacing w:before="1"/>
        <w:ind w:right="-19" w:firstLine="719"/>
        <w:jc w:val="both"/>
        <w:rPr>
          <w:sz w:val="28"/>
          <w:szCs w:val="28"/>
        </w:rPr>
      </w:pPr>
    </w:p>
    <w:p w:rsidR="007110C8" w:rsidRDefault="007110C8" w:rsidP="007110C8">
      <w:pPr>
        <w:pStyle w:val="1"/>
        <w:spacing w:line="276" w:lineRule="auto"/>
        <w:ind w:left="0" w:right="3"/>
        <w:jc w:val="center"/>
      </w:pPr>
      <w:r w:rsidRPr="002E3DAE">
        <w:t>Результаты участия НОУ школьников (1 -11 класс):</w:t>
      </w:r>
      <w:r w:rsidR="0009388E">
        <w:t xml:space="preserve"> </w:t>
      </w:r>
    </w:p>
    <w:p w:rsidR="0009388E" w:rsidRPr="002E3DAE" w:rsidRDefault="0009388E" w:rsidP="007110C8">
      <w:pPr>
        <w:pStyle w:val="1"/>
        <w:spacing w:line="276" w:lineRule="auto"/>
        <w:ind w:left="0" w:right="3"/>
        <w:jc w:val="center"/>
      </w:pPr>
    </w:p>
    <w:tbl>
      <w:tblPr>
        <w:tblStyle w:val="TableNormal"/>
        <w:tblW w:w="7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92"/>
        <w:gridCol w:w="1276"/>
        <w:gridCol w:w="1275"/>
        <w:gridCol w:w="1134"/>
        <w:gridCol w:w="993"/>
        <w:gridCol w:w="993"/>
      </w:tblGrid>
      <w:tr w:rsidR="002E3DAE" w:rsidRPr="002E3DAE" w:rsidTr="002E3DAE">
        <w:trPr>
          <w:trHeight w:val="316"/>
        </w:trPr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176" w:right="1169" w:hanging="1035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 xml:space="preserve">     2020</w:t>
            </w:r>
          </w:p>
        </w:tc>
        <w:tc>
          <w:tcPr>
            <w:tcW w:w="2409" w:type="dxa"/>
            <w:gridSpan w:val="2"/>
          </w:tcPr>
          <w:p w:rsidR="002E3DAE" w:rsidRPr="002E3DAE" w:rsidRDefault="002E3DAE" w:rsidP="00CE012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 xml:space="preserve">              2021</w:t>
            </w:r>
          </w:p>
        </w:tc>
        <w:tc>
          <w:tcPr>
            <w:tcW w:w="1986" w:type="dxa"/>
            <w:gridSpan w:val="2"/>
          </w:tcPr>
          <w:p w:rsidR="002E3DAE" w:rsidRPr="002E3DAE" w:rsidRDefault="002E3DAE" w:rsidP="00CE012E">
            <w:pPr>
              <w:pStyle w:val="TableParagraph"/>
              <w:spacing w:line="276" w:lineRule="auto"/>
              <w:ind w:right="852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 xml:space="preserve">       2022</w:t>
            </w:r>
          </w:p>
        </w:tc>
      </w:tr>
      <w:tr w:rsidR="002E3DAE" w:rsidRPr="002E3DAE" w:rsidTr="002E3DAE">
        <w:trPr>
          <w:trHeight w:val="314"/>
        </w:trPr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29"/>
            </w:pPr>
            <w:r w:rsidRPr="002E3DAE">
              <w:t>участие</w:t>
            </w:r>
          </w:p>
        </w:tc>
        <w:tc>
          <w:tcPr>
            <w:tcW w:w="1276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 w:rsidRPr="002E3DAE">
              <w:rPr>
                <w:sz w:val="20"/>
              </w:rPr>
              <w:t>призер/победитель</w:t>
            </w:r>
          </w:p>
        </w:tc>
        <w:tc>
          <w:tcPr>
            <w:tcW w:w="1275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49" w:right="250"/>
              <w:jc w:val="center"/>
            </w:pPr>
            <w:r w:rsidRPr="002E3DAE">
              <w:t>участие</w:t>
            </w:r>
          </w:p>
        </w:tc>
        <w:tc>
          <w:tcPr>
            <w:tcW w:w="1134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0" w:right="20"/>
              <w:jc w:val="center"/>
              <w:rPr>
                <w:sz w:val="20"/>
              </w:rPr>
            </w:pPr>
            <w:r w:rsidRPr="002E3DAE">
              <w:rPr>
                <w:sz w:val="20"/>
              </w:rPr>
              <w:t>призер/победитель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tabs>
                <w:tab w:val="left" w:pos="993"/>
              </w:tabs>
              <w:spacing w:line="276" w:lineRule="auto"/>
              <w:ind w:left="249" w:hanging="249"/>
              <w:jc w:val="center"/>
            </w:pPr>
            <w:r w:rsidRPr="002E3DAE">
              <w:t>участие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tabs>
                <w:tab w:val="left" w:pos="993"/>
              </w:tabs>
              <w:spacing w:line="276" w:lineRule="auto"/>
              <w:ind w:right="1"/>
              <w:jc w:val="center"/>
              <w:rPr>
                <w:sz w:val="20"/>
              </w:rPr>
            </w:pPr>
            <w:r w:rsidRPr="002E3DAE">
              <w:rPr>
                <w:sz w:val="20"/>
              </w:rPr>
              <w:t>призер/победитель</w:t>
            </w:r>
          </w:p>
        </w:tc>
      </w:tr>
      <w:tr w:rsidR="002E3DAE" w:rsidRPr="002E3DAE" w:rsidTr="002E3DAE">
        <w:trPr>
          <w:trHeight w:val="316"/>
        </w:trPr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26" w:right="118"/>
              <w:jc w:val="center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49" w:right="248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0" w:right="17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49" w:right="248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0" w:right="17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0" w:right="17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0" w:right="17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7</w:t>
            </w:r>
          </w:p>
        </w:tc>
      </w:tr>
      <w:tr w:rsidR="002E3DAE" w:rsidRPr="002E3DAE" w:rsidTr="002E3DAE">
        <w:trPr>
          <w:trHeight w:val="314"/>
        </w:trPr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26" w:right="116"/>
              <w:jc w:val="center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49" w:right="248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249" w:right="248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</w:tr>
      <w:tr w:rsidR="002E3DAE" w:rsidRPr="00A84B7E" w:rsidTr="002E3DAE">
        <w:trPr>
          <w:trHeight w:val="60"/>
        </w:trPr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ind w:left="126" w:right="120"/>
              <w:jc w:val="center"/>
              <w:rPr>
                <w:sz w:val="24"/>
                <w:szCs w:val="24"/>
              </w:rPr>
            </w:pPr>
            <w:r w:rsidRPr="002E3DAE">
              <w:rPr>
                <w:sz w:val="24"/>
                <w:szCs w:val="24"/>
              </w:rPr>
              <w:t>Край</w:t>
            </w:r>
          </w:p>
        </w:tc>
        <w:tc>
          <w:tcPr>
            <w:tcW w:w="992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3DAE" w:rsidRPr="002E3DAE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3DAE" w:rsidRPr="007110C8" w:rsidRDefault="002E3DAE" w:rsidP="00CE012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E3DAE">
              <w:rPr>
                <w:sz w:val="28"/>
                <w:szCs w:val="28"/>
              </w:rPr>
              <w:t>0</w:t>
            </w:r>
          </w:p>
        </w:tc>
      </w:tr>
    </w:tbl>
    <w:p w:rsidR="007110C8" w:rsidRPr="00A84B7E" w:rsidRDefault="007110C8" w:rsidP="007110C8">
      <w:pPr>
        <w:pStyle w:val="a3"/>
        <w:spacing w:line="276" w:lineRule="auto"/>
        <w:ind w:left="0" w:firstLine="709"/>
      </w:pPr>
    </w:p>
    <w:p w:rsidR="00392DE0" w:rsidRDefault="00392DE0" w:rsidP="004E4A71">
      <w:pPr>
        <w:pStyle w:val="a3"/>
        <w:spacing w:line="276" w:lineRule="auto"/>
        <w:ind w:left="0"/>
        <w:jc w:val="left"/>
        <w:rPr>
          <w:b/>
          <w:highlight w:val="yellow"/>
        </w:rPr>
      </w:pPr>
    </w:p>
    <w:p w:rsidR="00751944" w:rsidRDefault="000E570F" w:rsidP="007244DB">
      <w:pPr>
        <w:spacing w:line="276" w:lineRule="auto"/>
        <w:ind w:right="3"/>
        <w:jc w:val="center"/>
        <w:rPr>
          <w:b/>
          <w:sz w:val="28"/>
        </w:rPr>
      </w:pPr>
      <w:r w:rsidRPr="006866C1">
        <w:rPr>
          <w:b/>
          <w:sz w:val="28"/>
        </w:rPr>
        <w:lastRenderedPageBreak/>
        <w:t>Достижения обучающихся во</w:t>
      </w:r>
      <w:r w:rsidR="00D67CA6" w:rsidRPr="006866C1">
        <w:rPr>
          <w:b/>
          <w:sz w:val="28"/>
        </w:rPr>
        <w:t xml:space="preserve"> внеурочной деятельности за 202</w:t>
      </w:r>
      <w:r w:rsidR="002E3DAE" w:rsidRPr="006866C1">
        <w:rPr>
          <w:b/>
          <w:sz w:val="28"/>
        </w:rPr>
        <w:t>2</w:t>
      </w:r>
      <w:r w:rsidRPr="006866C1">
        <w:rPr>
          <w:b/>
          <w:sz w:val="28"/>
        </w:rPr>
        <w:t>г.</w:t>
      </w:r>
      <w:r w:rsidR="00BD42FD" w:rsidRPr="006866C1">
        <w:rPr>
          <w:b/>
          <w:sz w:val="28"/>
        </w:rPr>
        <w:t>:</w:t>
      </w:r>
    </w:p>
    <w:p w:rsidR="006866C1" w:rsidRPr="006866C1" w:rsidRDefault="006866C1" w:rsidP="007244DB">
      <w:pPr>
        <w:spacing w:line="276" w:lineRule="auto"/>
        <w:ind w:right="3"/>
        <w:jc w:val="center"/>
        <w:rPr>
          <w:b/>
          <w:sz w:val="28"/>
        </w:rPr>
      </w:pPr>
    </w:p>
    <w:tbl>
      <w:tblPr>
        <w:tblStyle w:val="a9"/>
        <w:tblW w:w="10350" w:type="dxa"/>
        <w:tblInd w:w="-744" w:type="dxa"/>
        <w:tblLayout w:type="fixed"/>
        <w:tblLook w:val="04A0"/>
      </w:tblPr>
      <w:tblGrid>
        <w:gridCol w:w="709"/>
        <w:gridCol w:w="1702"/>
        <w:gridCol w:w="1985"/>
        <w:gridCol w:w="1843"/>
        <w:gridCol w:w="850"/>
        <w:gridCol w:w="1418"/>
        <w:gridCol w:w="1843"/>
      </w:tblGrid>
      <w:tr w:rsidR="006866C1" w:rsidTr="006866C1">
        <w:tc>
          <w:tcPr>
            <w:tcW w:w="709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5452E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 w:rsidRPr="0005452E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 w:rsidRPr="0005452E">
              <w:rPr>
                <w:sz w:val="24"/>
                <w:szCs w:val="24"/>
              </w:rPr>
              <w:t>Участник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 w:rsidRPr="0005452E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866C1" w:rsidTr="006866C1">
        <w:tc>
          <w:tcPr>
            <w:tcW w:w="709" w:type="dxa"/>
            <w:vMerge w:val="restart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  <w:vMerge w:val="restart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Плахова С.В.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П.В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Гроо Т.Ю.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Бабаркина А.Ф.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Ковалёва С.Р. 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Лакей К.А.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А.П.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А.М.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 w:val="restart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Default="006866C1" w:rsidP="006866C1">
            <w:pPr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Всероссийский</w:t>
            </w: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конкурс</w:t>
            </w:r>
            <w:r w:rsidRPr="0005452E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сочинений </w:t>
            </w:r>
            <w:r w:rsidRPr="0005452E">
              <w:rPr>
                <w:kern w:val="2"/>
                <w:sz w:val="24"/>
                <w:szCs w:val="24"/>
                <w:lang w:eastAsia="zh-CN"/>
              </w:rPr>
              <w:t xml:space="preserve"> о культуре</w:t>
            </w:r>
          </w:p>
        </w:tc>
        <w:tc>
          <w:tcPr>
            <w:tcW w:w="1985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В.В.</w:t>
            </w:r>
          </w:p>
        </w:tc>
        <w:tc>
          <w:tcPr>
            <w:tcW w:w="850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840F1A" w:rsidRDefault="006866C1" w:rsidP="006866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чтению вслух «Страница 23»</w:t>
            </w:r>
          </w:p>
        </w:tc>
        <w:tc>
          <w:tcPr>
            <w:tcW w:w="1985" w:type="dxa"/>
            <w:vMerge w:val="restart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А.С.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840F1A" w:rsidRDefault="006866C1" w:rsidP="006866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Вашкевич С.О.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  <w:vMerge/>
          </w:tcPr>
          <w:p w:rsidR="006866C1" w:rsidRPr="00840F1A" w:rsidRDefault="006866C1" w:rsidP="006866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В.В.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Tr="006866C1">
        <w:tc>
          <w:tcPr>
            <w:tcW w:w="709" w:type="dxa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чтению вслух «Страница 23»</w:t>
            </w:r>
          </w:p>
        </w:tc>
        <w:tc>
          <w:tcPr>
            <w:tcW w:w="1985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А.С.</w:t>
            </w:r>
          </w:p>
        </w:tc>
        <w:tc>
          <w:tcPr>
            <w:tcW w:w="850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 В.Н.</w:t>
            </w:r>
          </w:p>
        </w:tc>
      </w:tr>
      <w:tr w:rsidR="006866C1" w:rsidTr="006866C1">
        <w:tc>
          <w:tcPr>
            <w:tcW w:w="709" w:type="dxa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всероссийской олимпиады </w:t>
            </w:r>
          </w:p>
        </w:tc>
        <w:tc>
          <w:tcPr>
            <w:tcW w:w="1985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Tr="006866C1">
        <w:tc>
          <w:tcPr>
            <w:tcW w:w="709" w:type="dxa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85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6866C1" w:rsidRPr="0005452E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классы</w:t>
            </w: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Tr="006866C1">
        <w:tc>
          <w:tcPr>
            <w:tcW w:w="709" w:type="dxa"/>
          </w:tcPr>
          <w:p w:rsidR="006866C1" w:rsidRPr="0005452E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большой страны (метапредметная олимпиада педагогов ) </w:t>
            </w:r>
          </w:p>
        </w:tc>
        <w:tc>
          <w:tcPr>
            <w:tcW w:w="1985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  <w:p w:rsidR="006866C1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05452E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О.Р.</w:t>
            </w:r>
          </w:p>
        </w:tc>
      </w:tr>
      <w:tr w:rsidR="006866C1" w:rsidRPr="00672837" w:rsidTr="006866C1">
        <w:trPr>
          <w:trHeight w:val="2256"/>
        </w:trPr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ДИКТАНТЫ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Географический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Этнографический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Экологический 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</w:tc>
      </w:tr>
      <w:tr w:rsidR="006866C1" w:rsidRPr="00672837" w:rsidTr="006866C1">
        <w:trPr>
          <w:trHeight w:val="551"/>
        </w:trPr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ДИКТАНТ 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lastRenderedPageBreak/>
              <w:t>ПОБЕДЫ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Богомолова </w:t>
            </w:r>
            <w:r w:rsidRPr="00672837">
              <w:rPr>
                <w:sz w:val="24"/>
                <w:szCs w:val="24"/>
              </w:rPr>
              <w:lastRenderedPageBreak/>
              <w:t>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Школьный этап всероссийской олимпиады 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Победители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Призеры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Мазунина Т.В.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Мин Е.В.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Дубовикова Л.А.</w:t>
            </w: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b/>
                <w:sz w:val="24"/>
                <w:szCs w:val="24"/>
              </w:rPr>
            </w:pPr>
            <w:r w:rsidRPr="00672837">
              <w:rPr>
                <w:color w:val="000000"/>
                <w:sz w:val="24"/>
                <w:szCs w:val="24"/>
                <w:shd w:val="clear" w:color="auto" w:fill="FFFFFF"/>
              </w:rPr>
              <w:t>ККЦ "Юннаты" ½</w:t>
            </w:r>
            <w:r w:rsidRPr="00672837">
              <w:rPr>
                <w:rStyle w:val="af6"/>
                <w:color w:val="000000"/>
                <w:sz w:val="24"/>
                <w:szCs w:val="24"/>
                <w:shd w:val="clear" w:color="auto" w:fill="FFFFFF"/>
              </w:rPr>
              <w:t>модули краевой АГРОШКОЛЫ 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Участие в ПРОФПРОБАХ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Участие в проекте «Билет в будущее» - МОЦ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Проект «Проектория»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Всероссийская онлайн – олимпиада по финансовой грамотности и предпринимательству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Мазунина Т.В.</w:t>
            </w: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</w:t>
            </w:r>
            <w:r w:rsidRPr="00672837">
              <w:rPr>
                <w:sz w:val="24"/>
                <w:szCs w:val="24"/>
              </w:rPr>
              <w:t>эссе «День рубля – 2021»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Игра «Огневые рубежи»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-11 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</w:t>
            </w:r>
          </w:p>
        </w:tc>
        <w:tc>
          <w:tcPr>
            <w:tcW w:w="1985" w:type="dxa"/>
          </w:tcPr>
          <w:p w:rsidR="006866C1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Школьный/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Василина</w:t>
            </w:r>
          </w:p>
        </w:tc>
        <w:tc>
          <w:tcPr>
            <w:tcW w:w="850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866C1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491B97" w:rsidRDefault="006866C1" w:rsidP="006866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491B97" w:rsidRDefault="006866C1" w:rsidP="00686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Проект «Финансовая грамотность»</w:t>
            </w: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Учащиеся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Участники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Мазунина Т.В.</w:t>
            </w:r>
          </w:p>
        </w:tc>
      </w:tr>
      <w:tr w:rsidR="006866C1" w:rsidRPr="00672837" w:rsidTr="006866C1">
        <w:tc>
          <w:tcPr>
            <w:tcW w:w="709" w:type="dxa"/>
            <w:vMerge w:val="restart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Чемпионат по ФИАТЛОНУ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(результаты в </w:t>
            </w:r>
            <w:r w:rsidRPr="00672837">
              <w:rPr>
                <w:sz w:val="24"/>
                <w:szCs w:val="24"/>
              </w:rPr>
              <w:lastRenderedPageBreak/>
              <w:t>феврале, чемпионат продолжается)</w:t>
            </w:r>
          </w:p>
        </w:tc>
        <w:tc>
          <w:tcPr>
            <w:tcW w:w="1985" w:type="dxa"/>
            <w:vMerge w:val="restart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Ротару Милана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</w:tc>
      </w:tr>
      <w:tr w:rsidR="006866C1" w:rsidRPr="00672837" w:rsidTr="006866C1">
        <w:tc>
          <w:tcPr>
            <w:tcW w:w="709" w:type="dxa"/>
            <w:vMerge/>
          </w:tcPr>
          <w:p w:rsidR="006866C1" w:rsidRPr="00672837" w:rsidRDefault="006866C1" w:rsidP="006866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Ворошилов Артем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</w:tc>
      </w:tr>
      <w:tr w:rsidR="006866C1" w:rsidRPr="00672837" w:rsidTr="006866C1">
        <w:tc>
          <w:tcPr>
            <w:tcW w:w="709" w:type="dxa"/>
            <w:vMerge/>
          </w:tcPr>
          <w:p w:rsidR="006866C1" w:rsidRPr="00672837" w:rsidRDefault="006866C1" w:rsidP="006866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Анчугов Максим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</w:tc>
      </w:tr>
      <w:tr w:rsidR="006866C1" w:rsidRPr="00672837" w:rsidTr="006866C1">
        <w:tc>
          <w:tcPr>
            <w:tcW w:w="709" w:type="dxa"/>
          </w:tcPr>
          <w:p w:rsidR="006866C1" w:rsidRPr="00672837" w:rsidRDefault="006866C1" w:rsidP="00F76A4E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 xml:space="preserve">Открытые уроки 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Центральный Банк</w:t>
            </w: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866C1" w:rsidRPr="00672837" w:rsidRDefault="006866C1" w:rsidP="006866C1">
            <w:pPr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5-11 классы</w:t>
            </w:r>
          </w:p>
        </w:tc>
        <w:tc>
          <w:tcPr>
            <w:tcW w:w="850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1843" w:type="dxa"/>
          </w:tcPr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Кораблева А.А.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Богомолова Е.А.</w:t>
            </w:r>
          </w:p>
          <w:p w:rsidR="006866C1" w:rsidRPr="00672837" w:rsidRDefault="006866C1" w:rsidP="006866C1">
            <w:pPr>
              <w:jc w:val="center"/>
              <w:rPr>
                <w:sz w:val="24"/>
                <w:szCs w:val="24"/>
              </w:rPr>
            </w:pPr>
            <w:r w:rsidRPr="00672837">
              <w:rPr>
                <w:sz w:val="24"/>
                <w:szCs w:val="24"/>
              </w:rPr>
              <w:t>Мазунина Т.В.</w:t>
            </w:r>
          </w:p>
        </w:tc>
      </w:tr>
    </w:tbl>
    <w:p w:rsidR="006866C1" w:rsidRPr="005C50B8" w:rsidRDefault="006866C1" w:rsidP="007244DB">
      <w:pPr>
        <w:spacing w:line="276" w:lineRule="auto"/>
        <w:ind w:right="3"/>
        <w:jc w:val="center"/>
        <w:rPr>
          <w:b/>
          <w:sz w:val="28"/>
          <w:highlight w:val="yellow"/>
        </w:rPr>
      </w:pPr>
    </w:p>
    <w:p w:rsidR="00721395" w:rsidRPr="005C50B8" w:rsidRDefault="00721395" w:rsidP="004E4A71">
      <w:pPr>
        <w:pStyle w:val="a3"/>
        <w:spacing w:line="276" w:lineRule="auto"/>
        <w:ind w:left="0" w:right="846"/>
        <w:rPr>
          <w:highlight w:val="yellow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467"/>
      </w:tblGrid>
      <w:tr w:rsidR="00692D31" w:rsidRPr="005C50B8" w:rsidTr="00751944">
        <w:tc>
          <w:tcPr>
            <w:tcW w:w="9467" w:type="dxa"/>
          </w:tcPr>
          <w:p w:rsidR="00692D31" w:rsidRPr="006866C1" w:rsidRDefault="00692D31" w:rsidP="004E4A71">
            <w:pPr>
              <w:pStyle w:val="a3"/>
              <w:spacing w:line="276" w:lineRule="auto"/>
              <w:ind w:left="0" w:right="846"/>
              <w:jc w:val="center"/>
            </w:pPr>
            <w:r w:rsidRPr="006866C1">
              <w:t>Школьные мероприятия</w:t>
            </w:r>
          </w:p>
        </w:tc>
      </w:tr>
      <w:tr w:rsidR="00692D31" w:rsidRPr="005C50B8" w:rsidTr="00751944">
        <w:tc>
          <w:tcPr>
            <w:tcW w:w="9467" w:type="dxa"/>
          </w:tcPr>
          <w:p w:rsidR="00692D31" w:rsidRPr="006866C1" w:rsidRDefault="002D3F06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уроки памяти, в рамках акции «Блокадный хлеб»;</w:t>
            </w:r>
          </w:p>
          <w:p w:rsidR="00D321C5" w:rsidRPr="006866C1" w:rsidRDefault="00D321C5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Кл.часы 1-11 классы «В блокадном Ленинграде»</w:t>
            </w:r>
          </w:p>
          <w:p w:rsidR="00D321C5" w:rsidRPr="006866C1" w:rsidRDefault="00D321C5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Школьный конкурс рисунков среди обучающ</w:t>
            </w:r>
            <w:r w:rsidR="00753664" w:rsidRPr="006866C1">
              <w:rPr>
                <w:color w:val="000000"/>
              </w:rPr>
              <w:t>ихся 1-4 кл. «Кошки блокадного Л</w:t>
            </w:r>
            <w:r w:rsidRPr="006866C1">
              <w:rPr>
                <w:color w:val="000000"/>
              </w:rPr>
              <w:t>енинграда»</w:t>
            </w:r>
          </w:p>
          <w:p w:rsidR="00D321C5" w:rsidRPr="006866C1" w:rsidRDefault="007463B2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Праздник «Встречаем Масленицу» 1-4 классы</w:t>
            </w:r>
          </w:p>
          <w:p w:rsidR="004D44BB" w:rsidRPr="006866C1" w:rsidRDefault="007463B2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«Парта Героя» - проект, объединяющий поколения.</w:t>
            </w:r>
          </w:p>
          <w:p w:rsidR="007463B2" w:rsidRPr="006866C1" w:rsidRDefault="007463B2" w:rsidP="004D44BB">
            <w:pPr>
              <w:pStyle w:val="a3"/>
              <w:spacing w:line="276" w:lineRule="auto"/>
              <w:ind w:left="780"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16 февраля 202</w:t>
            </w:r>
            <w:r w:rsidR="00022A35">
              <w:rPr>
                <w:color w:val="000000"/>
              </w:rPr>
              <w:t>2</w:t>
            </w:r>
            <w:r w:rsidRPr="006866C1">
              <w:rPr>
                <w:color w:val="000000"/>
              </w:rPr>
              <w:t xml:space="preserve"> года прошла торжественная церемония открытия Парты Героя Советского Союза Павла Романовича Мурашова.</w:t>
            </w:r>
          </w:p>
          <w:p w:rsidR="007463B2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Общешкольные акции «Сдай макулатуру – спаси дерево»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Классные часы в рамках Недели безопасногоИнтернета (февраль)</w:t>
            </w:r>
          </w:p>
          <w:p w:rsidR="00753664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Ежегодная общешкольная акция, посвящённая Международному Дню книгодарения – 14 февраля</w:t>
            </w:r>
          </w:p>
          <w:p w:rsidR="00753664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День Святого Валентина –«Письма – признания» среди обучающихся 5-11 классов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Единые кл</w:t>
            </w:r>
            <w:r w:rsidR="00BF46DE" w:rsidRPr="006866C1">
              <w:rPr>
                <w:color w:val="000000"/>
              </w:rPr>
              <w:t>ассные</w:t>
            </w:r>
            <w:r w:rsidR="0009388E">
              <w:rPr>
                <w:color w:val="000000"/>
              </w:rPr>
              <w:t xml:space="preserve"> </w:t>
            </w:r>
            <w:r w:rsidRPr="006866C1">
              <w:rPr>
                <w:color w:val="000000"/>
              </w:rPr>
              <w:t>часы «Он сказал: «Поехали!»</w:t>
            </w:r>
            <w:r w:rsidR="00D70578" w:rsidRPr="006866C1">
              <w:rPr>
                <w:color w:val="000000"/>
              </w:rPr>
              <w:t xml:space="preserve"> - 60 лет полету Юрия Гагарина в космос</w:t>
            </w:r>
          </w:p>
          <w:p w:rsidR="00753664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Посвящение первоклассников в ученики «Вы теперь не просто дети – вы теперь, ученики!»</w:t>
            </w:r>
          </w:p>
          <w:p w:rsidR="00753664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Посвящение пятиклассников – переход в среднее звено «По ступеням знаний»</w:t>
            </w:r>
          </w:p>
          <w:p w:rsidR="00753664" w:rsidRPr="006866C1" w:rsidRDefault="0075366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Посвящение десятиклассников в старшеклассники «Мы – надежда и опора школы»</w:t>
            </w:r>
          </w:p>
          <w:p w:rsidR="004D44BB" w:rsidRPr="006866C1" w:rsidRDefault="004D44B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Праздник первоклассников «Прощание с букварём»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День здоровья «Шашечный турнир»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Акция «Георгиевская ленточка»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lastRenderedPageBreak/>
              <w:t>«Нашей школе порядок и чистоту!» Проведение субботников</w:t>
            </w:r>
          </w:p>
          <w:p w:rsidR="00E078C4" w:rsidRPr="006866C1" w:rsidRDefault="00E078C4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Единый кл</w:t>
            </w:r>
            <w:r w:rsidR="00BF46DE" w:rsidRPr="006866C1">
              <w:rPr>
                <w:color w:val="000000"/>
              </w:rPr>
              <w:t>ассный</w:t>
            </w:r>
            <w:r w:rsidRPr="006866C1">
              <w:rPr>
                <w:color w:val="000000"/>
              </w:rPr>
              <w:t xml:space="preserve"> час «В наших сердцах этот подвиг бессмертен »</w:t>
            </w:r>
          </w:p>
          <w:p w:rsidR="002D3F06" w:rsidRPr="006866C1" w:rsidRDefault="008A290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радиорубка;</w:t>
            </w:r>
          </w:p>
          <w:p w:rsidR="008A290B" w:rsidRPr="006866C1" w:rsidRDefault="008A290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торжественные линейки;</w:t>
            </w:r>
          </w:p>
          <w:p w:rsidR="008A290B" w:rsidRPr="006866C1" w:rsidRDefault="008A290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«А ну</w:t>
            </w:r>
            <w:r w:rsidR="007463B2" w:rsidRPr="006866C1">
              <w:rPr>
                <w:color w:val="000000"/>
              </w:rPr>
              <w:t>-</w:t>
            </w:r>
            <w:r w:rsidRPr="006866C1">
              <w:rPr>
                <w:color w:val="000000"/>
              </w:rPr>
              <w:t xml:space="preserve"> ка, девочки»;</w:t>
            </w:r>
          </w:p>
          <w:p w:rsidR="00C82DAF" w:rsidRPr="006866C1" w:rsidRDefault="00C82DAF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«А ну</w:t>
            </w:r>
            <w:r w:rsidR="007463B2" w:rsidRPr="006866C1">
              <w:rPr>
                <w:color w:val="000000"/>
              </w:rPr>
              <w:t>- ка</w:t>
            </w:r>
            <w:r w:rsidRPr="006866C1">
              <w:rPr>
                <w:color w:val="000000"/>
              </w:rPr>
              <w:t xml:space="preserve"> парни»;</w:t>
            </w:r>
          </w:p>
          <w:p w:rsidR="008A290B" w:rsidRPr="006866C1" w:rsidRDefault="008A290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6866C1">
              <w:rPr>
                <w:color w:val="000000"/>
              </w:rPr>
              <w:t>Акция «Три П»;</w:t>
            </w:r>
          </w:p>
          <w:p w:rsidR="00692D31" w:rsidRPr="006866C1" w:rsidRDefault="008A290B" w:rsidP="00F76A4E">
            <w:pPr>
              <w:pStyle w:val="a3"/>
              <w:numPr>
                <w:ilvl w:val="0"/>
                <w:numId w:val="4"/>
              </w:numPr>
              <w:spacing w:line="276" w:lineRule="auto"/>
              <w:ind w:right="846"/>
              <w:jc w:val="left"/>
            </w:pPr>
            <w:r w:rsidRPr="006866C1">
              <w:rPr>
                <w:color w:val="000000"/>
              </w:rPr>
              <w:t>день Матери (</w:t>
            </w:r>
            <w:r w:rsidR="004D44BB" w:rsidRPr="006866C1">
              <w:rPr>
                <w:color w:val="000000"/>
              </w:rPr>
              <w:t>выставка фотографий «Мама тоже училась когда-то»</w:t>
            </w:r>
            <w:r w:rsidRPr="006866C1">
              <w:rPr>
                <w:color w:val="000000"/>
              </w:rPr>
              <w:t>)</w:t>
            </w:r>
            <w:r w:rsidR="00721395" w:rsidRPr="006866C1">
              <w:rPr>
                <w:color w:val="000000"/>
              </w:rPr>
              <w:t>;</w:t>
            </w:r>
          </w:p>
        </w:tc>
      </w:tr>
    </w:tbl>
    <w:p w:rsidR="00DE527D" w:rsidRPr="005C50B8" w:rsidRDefault="00DE527D" w:rsidP="00DE527D">
      <w:pPr>
        <w:spacing w:line="276" w:lineRule="auto"/>
        <w:ind w:right="1330"/>
        <w:rPr>
          <w:sz w:val="27"/>
          <w:szCs w:val="28"/>
          <w:highlight w:val="yellow"/>
        </w:rPr>
      </w:pPr>
    </w:p>
    <w:p w:rsidR="007F743D" w:rsidRPr="006112D3" w:rsidRDefault="000E570F" w:rsidP="00DE527D">
      <w:pPr>
        <w:spacing w:line="276" w:lineRule="auto"/>
        <w:ind w:right="-139"/>
        <w:jc w:val="center"/>
        <w:rPr>
          <w:b/>
          <w:sz w:val="28"/>
        </w:rPr>
      </w:pPr>
      <w:r w:rsidRPr="006112D3">
        <w:rPr>
          <w:b/>
          <w:sz w:val="28"/>
        </w:rPr>
        <w:t>Общая информация о трудоустройстве выпускников</w:t>
      </w:r>
      <w:r w:rsidR="006866C1" w:rsidRPr="006112D3">
        <w:rPr>
          <w:b/>
          <w:sz w:val="28"/>
        </w:rPr>
        <w:t xml:space="preserve"> </w:t>
      </w:r>
      <w:r w:rsidR="009F6C9D" w:rsidRPr="006112D3">
        <w:rPr>
          <w:b/>
          <w:sz w:val="28"/>
        </w:rPr>
        <w:t xml:space="preserve">МБОУ </w:t>
      </w:r>
      <w:r w:rsidR="00DE527D" w:rsidRPr="006112D3">
        <w:rPr>
          <w:b/>
          <w:sz w:val="28"/>
        </w:rPr>
        <w:t>«</w:t>
      </w:r>
      <w:r w:rsidR="009F6C9D" w:rsidRPr="006112D3">
        <w:rPr>
          <w:b/>
          <w:sz w:val="28"/>
        </w:rPr>
        <w:t>БСШ № 4</w:t>
      </w:r>
      <w:r w:rsidR="00DE527D" w:rsidRPr="006112D3">
        <w:rPr>
          <w:b/>
          <w:sz w:val="28"/>
        </w:rPr>
        <w:t xml:space="preserve"> им. Героя Советского Союза П.Р. Мурашова»</w:t>
      </w:r>
      <w:r w:rsidR="008A1B96" w:rsidRPr="006112D3">
        <w:rPr>
          <w:b/>
          <w:sz w:val="28"/>
        </w:rPr>
        <w:t xml:space="preserve"> в 2020</w:t>
      </w:r>
      <w:r w:rsidRPr="006112D3">
        <w:rPr>
          <w:b/>
          <w:sz w:val="28"/>
        </w:rPr>
        <w:t xml:space="preserve"> г.</w:t>
      </w:r>
      <w:r w:rsidR="00BD42FD" w:rsidRPr="006112D3">
        <w:rPr>
          <w:b/>
          <w:sz w:val="28"/>
        </w:rPr>
        <w:t>:</w:t>
      </w:r>
    </w:p>
    <w:p w:rsidR="00DE527D" w:rsidRPr="006112D3" w:rsidRDefault="00DE527D" w:rsidP="00DE527D">
      <w:pPr>
        <w:spacing w:line="276" w:lineRule="auto"/>
        <w:ind w:left="1409" w:right="-139"/>
        <w:jc w:val="center"/>
        <w:rPr>
          <w:b/>
          <w:sz w:val="28"/>
        </w:rPr>
      </w:pPr>
    </w:p>
    <w:p w:rsidR="007F743D" w:rsidRPr="006112D3" w:rsidRDefault="000E570F" w:rsidP="00DE527D">
      <w:pPr>
        <w:tabs>
          <w:tab w:val="left" w:pos="1950"/>
        </w:tabs>
        <w:spacing w:line="276" w:lineRule="auto"/>
        <w:ind w:left="142" w:right="-139"/>
        <w:jc w:val="center"/>
        <w:rPr>
          <w:b/>
          <w:sz w:val="28"/>
        </w:rPr>
      </w:pPr>
      <w:r w:rsidRPr="006112D3">
        <w:rPr>
          <w:b/>
          <w:sz w:val="28"/>
        </w:rPr>
        <w:t>Основное общее</w:t>
      </w:r>
      <w:r w:rsidR="0009388E">
        <w:rPr>
          <w:b/>
          <w:sz w:val="28"/>
        </w:rPr>
        <w:t xml:space="preserve"> </w:t>
      </w:r>
      <w:r w:rsidRPr="006112D3">
        <w:rPr>
          <w:b/>
          <w:sz w:val="28"/>
        </w:rPr>
        <w:t>образование</w:t>
      </w:r>
      <w:r w:rsidR="009F6C9D" w:rsidRPr="006112D3">
        <w:rPr>
          <w:b/>
          <w:sz w:val="28"/>
        </w:rPr>
        <w:t>:</w:t>
      </w:r>
    </w:p>
    <w:p w:rsidR="00DE527D" w:rsidRPr="006112D3" w:rsidRDefault="00DE527D" w:rsidP="00DE527D">
      <w:pPr>
        <w:tabs>
          <w:tab w:val="left" w:pos="1950"/>
        </w:tabs>
        <w:spacing w:line="276" w:lineRule="auto"/>
        <w:ind w:left="142" w:right="-139"/>
        <w:jc w:val="center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2"/>
        <w:gridCol w:w="1418"/>
        <w:gridCol w:w="1569"/>
        <w:gridCol w:w="1000"/>
        <w:gridCol w:w="807"/>
        <w:gridCol w:w="1213"/>
        <w:gridCol w:w="1729"/>
      </w:tblGrid>
      <w:tr w:rsidR="007F743D" w:rsidRPr="006112D3" w:rsidTr="00DE527D">
        <w:trPr>
          <w:trHeight w:val="255"/>
        </w:trPr>
        <w:tc>
          <w:tcPr>
            <w:tcW w:w="1762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год</w:t>
            </w:r>
          </w:p>
        </w:tc>
        <w:tc>
          <w:tcPr>
            <w:tcW w:w="1418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Число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выпускников</w:t>
            </w:r>
          </w:p>
        </w:tc>
        <w:tc>
          <w:tcPr>
            <w:tcW w:w="1569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 w:right="281"/>
            </w:pPr>
            <w:r w:rsidRPr="006112D3">
              <w:t>Получили аттестаты</w:t>
            </w:r>
          </w:p>
        </w:tc>
        <w:tc>
          <w:tcPr>
            <w:tcW w:w="3020" w:type="dxa"/>
            <w:gridSpan w:val="3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46" w:right="1049"/>
              <w:jc w:val="center"/>
            </w:pPr>
            <w:r w:rsidRPr="006112D3">
              <w:t>Поступили</w:t>
            </w:r>
          </w:p>
        </w:tc>
        <w:tc>
          <w:tcPr>
            <w:tcW w:w="1729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2"/>
            </w:pPr>
            <w:r w:rsidRPr="006112D3">
              <w:t>Выезд за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102" w:right="775"/>
            </w:pPr>
            <w:r w:rsidRPr="006112D3">
              <w:t>пределы страны</w:t>
            </w:r>
          </w:p>
        </w:tc>
      </w:tr>
      <w:tr w:rsidR="007F743D" w:rsidRPr="006112D3" w:rsidTr="00DE527D">
        <w:trPr>
          <w:trHeight w:val="499"/>
        </w:trPr>
        <w:tc>
          <w:tcPr>
            <w:tcW w:w="1762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10класс</w:t>
            </w:r>
          </w:p>
        </w:tc>
        <w:tc>
          <w:tcPr>
            <w:tcW w:w="80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курсы</w:t>
            </w:r>
          </w:p>
        </w:tc>
        <w:tc>
          <w:tcPr>
            <w:tcW w:w="1213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/>
            </w:pPr>
            <w:r w:rsidRPr="006112D3">
              <w:t>ССУЗы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F743D" w:rsidRPr="006112D3" w:rsidTr="00DE527D">
        <w:trPr>
          <w:trHeight w:val="253"/>
        </w:trPr>
        <w:tc>
          <w:tcPr>
            <w:tcW w:w="1762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2018 г</w:t>
            </w:r>
          </w:p>
        </w:tc>
        <w:tc>
          <w:tcPr>
            <w:tcW w:w="1418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73</w:t>
            </w:r>
          </w:p>
        </w:tc>
        <w:tc>
          <w:tcPr>
            <w:tcW w:w="1569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72</w:t>
            </w:r>
          </w:p>
        </w:tc>
        <w:tc>
          <w:tcPr>
            <w:tcW w:w="1000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31</w:t>
            </w:r>
          </w:p>
        </w:tc>
        <w:tc>
          <w:tcPr>
            <w:tcW w:w="80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4</w:t>
            </w:r>
          </w:p>
        </w:tc>
        <w:tc>
          <w:tcPr>
            <w:tcW w:w="1213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/>
            </w:pPr>
            <w:r w:rsidRPr="006112D3">
              <w:t>36</w:t>
            </w:r>
          </w:p>
        </w:tc>
        <w:tc>
          <w:tcPr>
            <w:tcW w:w="1729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80077" w:rsidRPr="006112D3" w:rsidTr="00DE527D">
        <w:trPr>
          <w:trHeight w:val="253"/>
        </w:trPr>
        <w:tc>
          <w:tcPr>
            <w:tcW w:w="1762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ind w:left="107"/>
            </w:pPr>
            <w:r w:rsidRPr="006112D3">
              <w:t>2019 г.</w:t>
            </w:r>
          </w:p>
        </w:tc>
        <w:tc>
          <w:tcPr>
            <w:tcW w:w="1418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7"/>
            </w:pPr>
            <w:r w:rsidRPr="006112D3">
              <w:t>62</w:t>
            </w:r>
          </w:p>
        </w:tc>
        <w:tc>
          <w:tcPr>
            <w:tcW w:w="1569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6"/>
            </w:pPr>
            <w:r w:rsidRPr="006112D3">
              <w:t>61</w:t>
            </w:r>
          </w:p>
        </w:tc>
        <w:tc>
          <w:tcPr>
            <w:tcW w:w="1000" w:type="dxa"/>
          </w:tcPr>
          <w:p w:rsidR="00680077" w:rsidRPr="006112D3" w:rsidRDefault="00FE3F53" w:rsidP="004E4A71">
            <w:pPr>
              <w:pStyle w:val="TableParagraph"/>
              <w:spacing w:line="276" w:lineRule="auto"/>
              <w:ind w:left="103"/>
            </w:pPr>
            <w:r w:rsidRPr="006112D3">
              <w:t>23</w:t>
            </w:r>
          </w:p>
        </w:tc>
        <w:tc>
          <w:tcPr>
            <w:tcW w:w="807" w:type="dxa"/>
          </w:tcPr>
          <w:p w:rsidR="00680077" w:rsidRPr="006112D3" w:rsidRDefault="00FE3F53" w:rsidP="004E4A71">
            <w:pPr>
              <w:pStyle w:val="TableParagraph"/>
              <w:spacing w:line="276" w:lineRule="auto"/>
              <w:ind w:left="103"/>
            </w:pPr>
            <w:r w:rsidRPr="006112D3">
              <w:t>1</w:t>
            </w:r>
          </w:p>
        </w:tc>
        <w:tc>
          <w:tcPr>
            <w:tcW w:w="1213" w:type="dxa"/>
          </w:tcPr>
          <w:p w:rsidR="00680077" w:rsidRPr="006112D3" w:rsidRDefault="00FE3F53" w:rsidP="004E4A71">
            <w:pPr>
              <w:pStyle w:val="TableParagraph"/>
              <w:spacing w:line="276" w:lineRule="auto"/>
              <w:ind w:left="105"/>
            </w:pPr>
            <w:r w:rsidRPr="006112D3">
              <w:t>37</w:t>
            </w:r>
          </w:p>
        </w:tc>
        <w:tc>
          <w:tcPr>
            <w:tcW w:w="1729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8A1B96" w:rsidRPr="006112D3" w:rsidTr="00DE527D">
        <w:trPr>
          <w:trHeight w:val="253"/>
        </w:trPr>
        <w:tc>
          <w:tcPr>
            <w:tcW w:w="1762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7"/>
            </w:pPr>
            <w:r w:rsidRPr="006112D3">
              <w:t>2020г.</w:t>
            </w:r>
          </w:p>
        </w:tc>
        <w:tc>
          <w:tcPr>
            <w:tcW w:w="1418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7"/>
            </w:pPr>
            <w:r w:rsidRPr="006112D3">
              <w:t>77</w:t>
            </w:r>
          </w:p>
        </w:tc>
        <w:tc>
          <w:tcPr>
            <w:tcW w:w="1569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6"/>
            </w:pPr>
            <w:r w:rsidRPr="006112D3">
              <w:t>77</w:t>
            </w:r>
          </w:p>
        </w:tc>
        <w:tc>
          <w:tcPr>
            <w:tcW w:w="1000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3"/>
            </w:pPr>
            <w:r w:rsidRPr="006112D3">
              <w:t>28</w:t>
            </w:r>
          </w:p>
        </w:tc>
        <w:tc>
          <w:tcPr>
            <w:tcW w:w="807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3"/>
            </w:pPr>
          </w:p>
        </w:tc>
        <w:tc>
          <w:tcPr>
            <w:tcW w:w="1213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5"/>
            </w:pPr>
            <w:r w:rsidRPr="006112D3">
              <w:t>47</w:t>
            </w:r>
          </w:p>
        </w:tc>
        <w:tc>
          <w:tcPr>
            <w:tcW w:w="1729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D67CA6" w:rsidRPr="006112D3" w:rsidTr="00DE527D">
        <w:trPr>
          <w:trHeight w:val="253"/>
        </w:trPr>
        <w:tc>
          <w:tcPr>
            <w:tcW w:w="1762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7"/>
            </w:pPr>
            <w:r w:rsidRPr="006112D3">
              <w:t>2021г.</w:t>
            </w:r>
          </w:p>
        </w:tc>
        <w:tc>
          <w:tcPr>
            <w:tcW w:w="1418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7"/>
            </w:pPr>
            <w:r w:rsidRPr="006112D3">
              <w:t>50</w:t>
            </w:r>
          </w:p>
        </w:tc>
        <w:tc>
          <w:tcPr>
            <w:tcW w:w="1569" w:type="dxa"/>
          </w:tcPr>
          <w:p w:rsidR="00D67CA6" w:rsidRPr="006112D3" w:rsidRDefault="009B32EA" w:rsidP="004E4A71">
            <w:pPr>
              <w:pStyle w:val="TableParagraph"/>
              <w:spacing w:line="276" w:lineRule="auto"/>
              <w:ind w:left="106"/>
            </w:pPr>
            <w:r w:rsidRPr="006112D3">
              <w:t>46</w:t>
            </w:r>
          </w:p>
        </w:tc>
        <w:tc>
          <w:tcPr>
            <w:tcW w:w="1000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3"/>
            </w:pPr>
            <w:r w:rsidRPr="006112D3">
              <w:t>16</w:t>
            </w:r>
          </w:p>
        </w:tc>
        <w:tc>
          <w:tcPr>
            <w:tcW w:w="807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3"/>
            </w:pPr>
          </w:p>
        </w:tc>
        <w:tc>
          <w:tcPr>
            <w:tcW w:w="1213" w:type="dxa"/>
          </w:tcPr>
          <w:p w:rsidR="00D67CA6" w:rsidRPr="006112D3" w:rsidRDefault="007244DB" w:rsidP="004E4A71">
            <w:pPr>
              <w:pStyle w:val="TableParagraph"/>
              <w:spacing w:line="276" w:lineRule="auto"/>
              <w:ind w:left="105"/>
            </w:pPr>
            <w:r w:rsidRPr="006112D3">
              <w:t>29</w:t>
            </w:r>
          </w:p>
        </w:tc>
        <w:tc>
          <w:tcPr>
            <w:tcW w:w="1729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rPr>
                <w:sz w:val="18"/>
              </w:rPr>
            </w:pPr>
            <w:r w:rsidRPr="006112D3">
              <w:rPr>
                <w:sz w:val="18"/>
              </w:rPr>
              <w:t>1</w:t>
            </w:r>
          </w:p>
        </w:tc>
      </w:tr>
      <w:tr w:rsidR="006866C1" w:rsidRPr="006112D3" w:rsidTr="00DE527D">
        <w:trPr>
          <w:trHeight w:val="253"/>
        </w:trPr>
        <w:tc>
          <w:tcPr>
            <w:tcW w:w="1762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7"/>
            </w:pPr>
            <w:r w:rsidRPr="006112D3">
              <w:t>2022</w:t>
            </w:r>
          </w:p>
        </w:tc>
        <w:tc>
          <w:tcPr>
            <w:tcW w:w="1418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7"/>
            </w:pPr>
            <w:r w:rsidRPr="006112D3">
              <w:t>61</w:t>
            </w:r>
          </w:p>
        </w:tc>
        <w:tc>
          <w:tcPr>
            <w:tcW w:w="1569" w:type="dxa"/>
          </w:tcPr>
          <w:p w:rsidR="006866C1" w:rsidRPr="006112D3" w:rsidRDefault="006112D3" w:rsidP="004E4A71">
            <w:pPr>
              <w:pStyle w:val="TableParagraph"/>
              <w:spacing w:line="276" w:lineRule="auto"/>
              <w:ind w:left="106"/>
            </w:pPr>
            <w:r w:rsidRPr="006112D3">
              <w:t>60</w:t>
            </w:r>
          </w:p>
        </w:tc>
        <w:tc>
          <w:tcPr>
            <w:tcW w:w="1000" w:type="dxa"/>
          </w:tcPr>
          <w:p w:rsidR="006866C1" w:rsidRPr="006112D3" w:rsidRDefault="006112D3" w:rsidP="004E4A71">
            <w:pPr>
              <w:pStyle w:val="TableParagraph"/>
              <w:spacing w:line="276" w:lineRule="auto"/>
              <w:ind w:left="103"/>
            </w:pPr>
            <w:r w:rsidRPr="006112D3">
              <w:t>22</w:t>
            </w:r>
          </w:p>
        </w:tc>
        <w:tc>
          <w:tcPr>
            <w:tcW w:w="807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3"/>
            </w:pPr>
          </w:p>
        </w:tc>
        <w:tc>
          <w:tcPr>
            <w:tcW w:w="1213" w:type="dxa"/>
          </w:tcPr>
          <w:p w:rsidR="006866C1" w:rsidRPr="006112D3" w:rsidRDefault="006112D3" w:rsidP="004E4A71">
            <w:pPr>
              <w:pStyle w:val="TableParagraph"/>
              <w:spacing w:line="276" w:lineRule="auto"/>
              <w:ind w:left="105"/>
            </w:pPr>
            <w:r w:rsidRPr="006112D3">
              <w:t>38</w:t>
            </w:r>
          </w:p>
        </w:tc>
        <w:tc>
          <w:tcPr>
            <w:tcW w:w="1729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DE527D" w:rsidRPr="006112D3" w:rsidRDefault="00DE527D" w:rsidP="00DE527D">
      <w:pPr>
        <w:tabs>
          <w:tab w:val="left" w:pos="1951"/>
        </w:tabs>
        <w:spacing w:line="276" w:lineRule="auto"/>
        <w:rPr>
          <w:b/>
          <w:sz w:val="26"/>
        </w:rPr>
      </w:pPr>
    </w:p>
    <w:p w:rsidR="007F743D" w:rsidRPr="006112D3" w:rsidRDefault="000E570F" w:rsidP="00DE527D">
      <w:pPr>
        <w:tabs>
          <w:tab w:val="left" w:pos="1951"/>
        </w:tabs>
        <w:spacing w:line="276" w:lineRule="auto"/>
        <w:jc w:val="center"/>
        <w:rPr>
          <w:b/>
          <w:sz w:val="28"/>
        </w:rPr>
      </w:pPr>
      <w:r w:rsidRPr="006112D3">
        <w:rPr>
          <w:b/>
          <w:sz w:val="28"/>
        </w:rPr>
        <w:t>Среднее общее</w:t>
      </w:r>
      <w:r w:rsidR="0009388E">
        <w:rPr>
          <w:b/>
          <w:sz w:val="28"/>
        </w:rPr>
        <w:t xml:space="preserve"> </w:t>
      </w:r>
      <w:r w:rsidRPr="006112D3">
        <w:rPr>
          <w:b/>
          <w:sz w:val="28"/>
        </w:rPr>
        <w:t>образование</w:t>
      </w:r>
      <w:r w:rsidR="009F6C9D" w:rsidRPr="006112D3">
        <w:rPr>
          <w:b/>
          <w:sz w:val="28"/>
        </w:rPr>
        <w:t>:</w:t>
      </w:r>
    </w:p>
    <w:p w:rsidR="00DE527D" w:rsidRPr="006112D3" w:rsidRDefault="00DE527D" w:rsidP="00DE527D">
      <w:pPr>
        <w:tabs>
          <w:tab w:val="left" w:pos="1951"/>
        </w:tabs>
        <w:spacing w:line="276" w:lineRule="auto"/>
        <w:jc w:val="center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3"/>
        <w:gridCol w:w="1418"/>
        <w:gridCol w:w="1502"/>
        <w:gridCol w:w="789"/>
        <w:gridCol w:w="1074"/>
        <w:gridCol w:w="806"/>
        <w:gridCol w:w="1076"/>
        <w:gridCol w:w="1300"/>
      </w:tblGrid>
      <w:tr w:rsidR="007F743D" w:rsidRPr="006112D3" w:rsidTr="00DE527D">
        <w:trPr>
          <w:trHeight w:val="263"/>
        </w:trPr>
        <w:tc>
          <w:tcPr>
            <w:tcW w:w="1533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год</w:t>
            </w:r>
          </w:p>
        </w:tc>
        <w:tc>
          <w:tcPr>
            <w:tcW w:w="1418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Число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выпускников</w:t>
            </w:r>
          </w:p>
        </w:tc>
        <w:tc>
          <w:tcPr>
            <w:tcW w:w="1502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 w:right="271"/>
            </w:pPr>
            <w:r w:rsidRPr="006112D3">
              <w:t>Получили аттестаты</w:t>
            </w:r>
          </w:p>
        </w:tc>
        <w:tc>
          <w:tcPr>
            <w:tcW w:w="2669" w:type="dxa"/>
            <w:gridSpan w:val="3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886"/>
            </w:pPr>
            <w:r w:rsidRPr="006112D3">
              <w:t>Поступили</w:t>
            </w:r>
          </w:p>
        </w:tc>
        <w:tc>
          <w:tcPr>
            <w:tcW w:w="1076" w:type="dxa"/>
            <w:vMerge w:val="restart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 w:right="363"/>
            </w:pPr>
            <w:r w:rsidRPr="006112D3">
              <w:t>На работу</w:t>
            </w:r>
          </w:p>
        </w:tc>
        <w:tc>
          <w:tcPr>
            <w:tcW w:w="1300" w:type="dxa"/>
            <w:vMerge w:val="restart"/>
          </w:tcPr>
          <w:p w:rsidR="007F743D" w:rsidRPr="006112D3" w:rsidRDefault="00DE527D" w:rsidP="004E4A71">
            <w:pPr>
              <w:pStyle w:val="TableParagraph"/>
              <w:spacing w:line="276" w:lineRule="auto"/>
              <w:ind w:left="106" w:right="159"/>
            </w:pPr>
            <w:r w:rsidRPr="006112D3">
              <w:t>В</w:t>
            </w:r>
            <w:r w:rsidR="000E570F" w:rsidRPr="006112D3">
              <w:t>ооруженные силы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РФ</w:t>
            </w:r>
          </w:p>
        </w:tc>
      </w:tr>
      <w:tr w:rsidR="007F743D" w:rsidRPr="006112D3" w:rsidTr="00DE527D">
        <w:trPr>
          <w:trHeight w:val="774"/>
        </w:trPr>
        <w:tc>
          <w:tcPr>
            <w:tcW w:w="1533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ВУЗы</w:t>
            </w:r>
          </w:p>
        </w:tc>
        <w:tc>
          <w:tcPr>
            <w:tcW w:w="1074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ССУЗы</w:t>
            </w:r>
          </w:p>
        </w:tc>
        <w:tc>
          <w:tcPr>
            <w:tcW w:w="806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курсы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7F743D" w:rsidRPr="006112D3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F743D" w:rsidRPr="006112D3" w:rsidTr="00DE527D">
        <w:trPr>
          <w:trHeight w:val="262"/>
        </w:trPr>
        <w:tc>
          <w:tcPr>
            <w:tcW w:w="1533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2018г.</w:t>
            </w:r>
          </w:p>
        </w:tc>
        <w:tc>
          <w:tcPr>
            <w:tcW w:w="1418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</w:pPr>
            <w:r w:rsidRPr="006112D3">
              <w:t>17</w:t>
            </w:r>
          </w:p>
        </w:tc>
        <w:tc>
          <w:tcPr>
            <w:tcW w:w="1502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17</w:t>
            </w:r>
          </w:p>
        </w:tc>
        <w:tc>
          <w:tcPr>
            <w:tcW w:w="789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13</w:t>
            </w:r>
          </w:p>
        </w:tc>
        <w:tc>
          <w:tcPr>
            <w:tcW w:w="1074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3"/>
            </w:pPr>
            <w:r w:rsidRPr="006112D3">
              <w:t>3</w:t>
            </w:r>
          </w:p>
        </w:tc>
        <w:tc>
          <w:tcPr>
            <w:tcW w:w="806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6"/>
            </w:pPr>
            <w:r w:rsidRPr="006112D3">
              <w:t>1</w:t>
            </w:r>
          </w:p>
        </w:tc>
        <w:tc>
          <w:tcPr>
            <w:tcW w:w="1300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80077" w:rsidRPr="006112D3" w:rsidTr="00DE527D">
        <w:trPr>
          <w:trHeight w:val="262"/>
        </w:trPr>
        <w:tc>
          <w:tcPr>
            <w:tcW w:w="1533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ind w:left="107"/>
              <w:rPr>
                <w:lang w:val="en-US"/>
              </w:rPr>
            </w:pPr>
            <w:r w:rsidRPr="006112D3">
              <w:t>2019 г.</w:t>
            </w:r>
          </w:p>
        </w:tc>
        <w:tc>
          <w:tcPr>
            <w:tcW w:w="1418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7"/>
            </w:pPr>
            <w:r w:rsidRPr="006112D3">
              <w:t>18</w:t>
            </w:r>
          </w:p>
        </w:tc>
        <w:tc>
          <w:tcPr>
            <w:tcW w:w="1502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6"/>
            </w:pPr>
            <w:r w:rsidRPr="006112D3">
              <w:t>18</w:t>
            </w:r>
          </w:p>
        </w:tc>
        <w:tc>
          <w:tcPr>
            <w:tcW w:w="789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6"/>
            </w:pPr>
            <w:r w:rsidRPr="006112D3">
              <w:t>14</w:t>
            </w:r>
          </w:p>
        </w:tc>
        <w:tc>
          <w:tcPr>
            <w:tcW w:w="1074" w:type="dxa"/>
          </w:tcPr>
          <w:p w:rsidR="00680077" w:rsidRPr="006112D3" w:rsidRDefault="00571862" w:rsidP="004E4A71">
            <w:pPr>
              <w:pStyle w:val="TableParagraph"/>
              <w:spacing w:line="276" w:lineRule="auto"/>
              <w:ind w:left="103"/>
            </w:pPr>
            <w:r w:rsidRPr="006112D3">
              <w:t>4</w:t>
            </w:r>
          </w:p>
        </w:tc>
        <w:tc>
          <w:tcPr>
            <w:tcW w:w="806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ind w:left="106"/>
            </w:pPr>
          </w:p>
        </w:tc>
        <w:tc>
          <w:tcPr>
            <w:tcW w:w="1300" w:type="dxa"/>
          </w:tcPr>
          <w:p w:rsidR="00680077" w:rsidRPr="006112D3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8A1B96" w:rsidRPr="006112D3" w:rsidTr="00DE527D">
        <w:trPr>
          <w:trHeight w:val="262"/>
        </w:trPr>
        <w:tc>
          <w:tcPr>
            <w:tcW w:w="1533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7"/>
            </w:pPr>
            <w:r w:rsidRPr="006112D3">
              <w:t>2020 г.</w:t>
            </w:r>
          </w:p>
        </w:tc>
        <w:tc>
          <w:tcPr>
            <w:tcW w:w="1418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7"/>
            </w:pPr>
            <w:r w:rsidRPr="006112D3">
              <w:t>30</w:t>
            </w:r>
          </w:p>
        </w:tc>
        <w:tc>
          <w:tcPr>
            <w:tcW w:w="1502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6"/>
            </w:pPr>
            <w:r w:rsidRPr="006112D3">
              <w:t>30</w:t>
            </w:r>
          </w:p>
        </w:tc>
        <w:tc>
          <w:tcPr>
            <w:tcW w:w="789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6"/>
            </w:pPr>
            <w:r w:rsidRPr="006112D3">
              <w:t>15</w:t>
            </w:r>
          </w:p>
        </w:tc>
        <w:tc>
          <w:tcPr>
            <w:tcW w:w="1074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ind w:left="103"/>
            </w:pPr>
            <w:r w:rsidRPr="006112D3">
              <w:t>10</w:t>
            </w:r>
          </w:p>
        </w:tc>
        <w:tc>
          <w:tcPr>
            <w:tcW w:w="806" w:type="dxa"/>
          </w:tcPr>
          <w:p w:rsidR="008A1B96" w:rsidRPr="006112D3" w:rsidRDefault="008A1B9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8A1B96" w:rsidRPr="006112D3" w:rsidRDefault="00DD5134" w:rsidP="004E4A71">
            <w:pPr>
              <w:pStyle w:val="TableParagraph"/>
              <w:spacing w:line="276" w:lineRule="auto"/>
              <w:ind w:left="106"/>
            </w:pPr>
            <w:r w:rsidRPr="006112D3">
              <w:t>3</w:t>
            </w:r>
          </w:p>
        </w:tc>
        <w:tc>
          <w:tcPr>
            <w:tcW w:w="1300" w:type="dxa"/>
          </w:tcPr>
          <w:p w:rsidR="008A1B96" w:rsidRPr="006112D3" w:rsidRDefault="00DD5134" w:rsidP="004E4A71">
            <w:pPr>
              <w:pStyle w:val="TableParagraph"/>
              <w:spacing w:line="276" w:lineRule="auto"/>
              <w:rPr>
                <w:sz w:val="18"/>
              </w:rPr>
            </w:pPr>
            <w:r w:rsidRPr="006112D3">
              <w:rPr>
                <w:sz w:val="18"/>
              </w:rPr>
              <w:t>1</w:t>
            </w:r>
          </w:p>
        </w:tc>
      </w:tr>
      <w:tr w:rsidR="00D67CA6" w:rsidRPr="006112D3" w:rsidTr="00DE527D">
        <w:trPr>
          <w:trHeight w:val="262"/>
        </w:trPr>
        <w:tc>
          <w:tcPr>
            <w:tcW w:w="1533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7"/>
            </w:pPr>
            <w:r w:rsidRPr="006112D3">
              <w:t>2021 г.</w:t>
            </w:r>
          </w:p>
        </w:tc>
        <w:tc>
          <w:tcPr>
            <w:tcW w:w="1418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7"/>
            </w:pPr>
            <w:r w:rsidRPr="006112D3">
              <w:t>25</w:t>
            </w:r>
          </w:p>
        </w:tc>
        <w:tc>
          <w:tcPr>
            <w:tcW w:w="1502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6"/>
            </w:pPr>
            <w:r w:rsidRPr="006112D3">
              <w:t>25</w:t>
            </w:r>
          </w:p>
        </w:tc>
        <w:tc>
          <w:tcPr>
            <w:tcW w:w="789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6"/>
            </w:pPr>
            <w:r w:rsidRPr="006112D3">
              <w:t>10</w:t>
            </w:r>
          </w:p>
        </w:tc>
        <w:tc>
          <w:tcPr>
            <w:tcW w:w="1074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3"/>
            </w:pPr>
            <w:r w:rsidRPr="006112D3">
              <w:t>13</w:t>
            </w:r>
          </w:p>
        </w:tc>
        <w:tc>
          <w:tcPr>
            <w:tcW w:w="806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ind w:left="106"/>
            </w:pPr>
          </w:p>
        </w:tc>
        <w:tc>
          <w:tcPr>
            <w:tcW w:w="1300" w:type="dxa"/>
          </w:tcPr>
          <w:p w:rsidR="00D67CA6" w:rsidRPr="006112D3" w:rsidRDefault="00D67CA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866C1" w:rsidRPr="006112D3" w:rsidTr="00DE527D">
        <w:trPr>
          <w:trHeight w:val="262"/>
        </w:trPr>
        <w:tc>
          <w:tcPr>
            <w:tcW w:w="1533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7"/>
            </w:pPr>
            <w:r w:rsidRPr="006112D3">
              <w:t>2022</w:t>
            </w:r>
          </w:p>
        </w:tc>
        <w:tc>
          <w:tcPr>
            <w:tcW w:w="1418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7"/>
            </w:pPr>
            <w:r w:rsidRPr="006112D3">
              <w:t>20</w:t>
            </w:r>
          </w:p>
        </w:tc>
        <w:tc>
          <w:tcPr>
            <w:tcW w:w="1502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6"/>
            </w:pPr>
            <w:r w:rsidRPr="006112D3">
              <w:t>19</w:t>
            </w:r>
          </w:p>
        </w:tc>
        <w:tc>
          <w:tcPr>
            <w:tcW w:w="789" w:type="dxa"/>
          </w:tcPr>
          <w:p w:rsidR="006866C1" w:rsidRPr="006112D3" w:rsidRDefault="006866C1" w:rsidP="006112D3">
            <w:pPr>
              <w:pStyle w:val="TableParagraph"/>
              <w:spacing w:line="276" w:lineRule="auto"/>
              <w:ind w:left="106"/>
            </w:pPr>
            <w:r w:rsidRPr="006112D3">
              <w:t>1</w:t>
            </w:r>
            <w:r w:rsidR="006112D3" w:rsidRPr="006112D3">
              <w:t>3</w:t>
            </w:r>
          </w:p>
        </w:tc>
        <w:tc>
          <w:tcPr>
            <w:tcW w:w="1074" w:type="dxa"/>
          </w:tcPr>
          <w:p w:rsidR="006866C1" w:rsidRPr="006112D3" w:rsidRDefault="006112D3" w:rsidP="004E4A71">
            <w:pPr>
              <w:pStyle w:val="TableParagraph"/>
              <w:spacing w:line="276" w:lineRule="auto"/>
              <w:ind w:left="103"/>
            </w:pPr>
            <w:r w:rsidRPr="006112D3">
              <w:t>5</w:t>
            </w:r>
          </w:p>
        </w:tc>
        <w:tc>
          <w:tcPr>
            <w:tcW w:w="806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ind w:left="106"/>
            </w:pPr>
            <w:r w:rsidRPr="006112D3">
              <w:t>1</w:t>
            </w:r>
          </w:p>
        </w:tc>
        <w:tc>
          <w:tcPr>
            <w:tcW w:w="1300" w:type="dxa"/>
          </w:tcPr>
          <w:p w:rsidR="006866C1" w:rsidRPr="006112D3" w:rsidRDefault="006866C1" w:rsidP="004E4A71">
            <w:pPr>
              <w:pStyle w:val="TableParagraph"/>
              <w:spacing w:line="276" w:lineRule="auto"/>
              <w:rPr>
                <w:sz w:val="18"/>
              </w:rPr>
            </w:pPr>
            <w:r w:rsidRPr="006112D3">
              <w:rPr>
                <w:sz w:val="18"/>
              </w:rPr>
              <w:t>0</w:t>
            </w:r>
          </w:p>
        </w:tc>
      </w:tr>
    </w:tbl>
    <w:p w:rsidR="007F743D" w:rsidRPr="006112D3" w:rsidRDefault="003026AF" w:rsidP="003026AF">
      <w:pPr>
        <w:pStyle w:val="a3"/>
        <w:tabs>
          <w:tab w:val="left" w:pos="142"/>
          <w:tab w:val="left" w:pos="284"/>
        </w:tabs>
        <w:spacing w:line="276" w:lineRule="auto"/>
        <w:ind w:left="0" w:firstLine="709"/>
      </w:pPr>
      <w:r w:rsidRPr="006112D3">
        <w:t xml:space="preserve">Вывод: </w:t>
      </w:r>
      <w:r w:rsidR="0075339F" w:rsidRPr="006112D3">
        <w:t>количество учеников, поступающих в 10 класса,</w:t>
      </w:r>
      <w:r w:rsidR="00C82DAF" w:rsidRPr="006112D3">
        <w:t xml:space="preserve"> по сравнению с прошлым годом </w:t>
      </w:r>
      <w:r w:rsidR="006112D3" w:rsidRPr="006112D3">
        <w:t>выросло</w:t>
      </w:r>
      <w:r w:rsidR="00C82DAF" w:rsidRPr="006112D3">
        <w:t xml:space="preserve">, процентное соотношение поступивших в ВУЗы </w:t>
      </w:r>
      <w:r w:rsidR="0075339F" w:rsidRPr="006112D3">
        <w:t xml:space="preserve"> </w:t>
      </w:r>
      <w:r w:rsidR="006112D3" w:rsidRPr="006112D3">
        <w:t>немного увеличилось</w:t>
      </w:r>
      <w:r w:rsidR="00C82DAF" w:rsidRPr="006112D3">
        <w:t xml:space="preserve"> по сравнению с предыдущим годом.</w:t>
      </w:r>
    </w:p>
    <w:p w:rsidR="003026AF" w:rsidRDefault="003026AF" w:rsidP="003026AF">
      <w:pPr>
        <w:tabs>
          <w:tab w:val="left" w:pos="1771"/>
        </w:tabs>
        <w:spacing w:line="276" w:lineRule="auto"/>
        <w:rPr>
          <w:sz w:val="40"/>
          <w:szCs w:val="28"/>
        </w:rPr>
      </w:pPr>
    </w:p>
    <w:p w:rsidR="0009388E" w:rsidRPr="006112D3" w:rsidRDefault="0009388E" w:rsidP="003026AF">
      <w:pPr>
        <w:tabs>
          <w:tab w:val="left" w:pos="1771"/>
        </w:tabs>
        <w:spacing w:line="276" w:lineRule="auto"/>
        <w:rPr>
          <w:sz w:val="40"/>
          <w:szCs w:val="28"/>
        </w:rPr>
      </w:pPr>
    </w:p>
    <w:p w:rsidR="003026AF" w:rsidRPr="006112D3" w:rsidRDefault="009F6C9D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  <w:r w:rsidRPr="006112D3">
        <w:rPr>
          <w:b/>
          <w:sz w:val="28"/>
        </w:rPr>
        <w:lastRenderedPageBreak/>
        <w:t>7. Кадровое обеспечение образовательной деятельности</w:t>
      </w:r>
    </w:p>
    <w:p w:rsidR="003026AF" w:rsidRPr="006112D3" w:rsidRDefault="003026AF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</w:p>
    <w:p w:rsidR="007F743D" w:rsidRPr="006112D3" w:rsidRDefault="00517443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  <w:r w:rsidRPr="006112D3">
        <w:rPr>
          <w:b/>
          <w:sz w:val="28"/>
        </w:rPr>
        <w:t xml:space="preserve">7.1. </w:t>
      </w:r>
      <w:r w:rsidR="000E570F" w:rsidRPr="006112D3">
        <w:rPr>
          <w:b/>
          <w:sz w:val="28"/>
        </w:rPr>
        <w:t>Характеристика педагогических</w:t>
      </w:r>
      <w:r w:rsidR="007B61C7">
        <w:rPr>
          <w:b/>
          <w:sz w:val="28"/>
        </w:rPr>
        <w:t xml:space="preserve"> </w:t>
      </w:r>
      <w:r w:rsidR="000E570F" w:rsidRPr="006112D3">
        <w:rPr>
          <w:b/>
          <w:sz w:val="28"/>
        </w:rPr>
        <w:t>кадров</w:t>
      </w:r>
    </w:p>
    <w:p w:rsidR="009F6C9D" w:rsidRPr="006112D3" w:rsidRDefault="009F6C9D" w:rsidP="004E4A71">
      <w:pPr>
        <w:pStyle w:val="a5"/>
        <w:tabs>
          <w:tab w:val="left" w:pos="3797"/>
        </w:tabs>
        <w:spacing w:line="276" w:lineRule="auto"/>
        <w:ind w:left="3796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1843"/>
        <w:gridCol w:w="1418"/>
      </w:tblGrid>
      <w:tr w:rsidR="007F743D" w:rsidRPr="006112D3" w:rsidTr="003026AF">
        <w:trPr>
          <w:trHeight w:val="69"/>
        </w:trPr>
        <w:tc>
          <w:tcPr>
            <w:tcW w:w="6237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579" w:right="142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Кол-во</w:t>
            </w:r>
          </w:p>
        </w:tc>
        <w:tc>
          <w:tcPr>
            <w:tcW w:w="1418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right="636"/>
              <w:jc w:val="right"/>
              <w:rPr>
                <w:sz w:val="24"/>
              </w:rPr>
            </w:pPr>
            <w:r w:rsidRPr="006112D3">
              <w:rPr>
                <w:w w:val="99"/>
                <w:sz w:val="24"/>
              </w:rPr>
              <w:t>%</w:t>
            </w:r>
          </w:p>
        </w:tc>
      </w:tr>
      <w:tr w:rsidR="007F743D" w:rsidRPr="006112D3" w:rsidTr="003026AF">
        <w:trPr>
          <w:trHeight w:val="58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Общее количество работников ОУ (все работники)</w:t>
            </w:r>
          </w:p>
        </w:tc>
        <w:tc>
          <w:tcPr>
            <w:tcW w:w="1843" w:type="dxa"/>
          </w:tcPr>
          <w:p w:rsidR="007F743D" w:rsidRPr="006112D3" w:rsidRDefault="009E3CE0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62</w:t>
            </w:r>
          </w:p>
        </w:tc>
        <w:tc>
          <w:tcPr>
            <w:tcW w:w="1418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100</w:t>
            </w:r>
          </w:p>
        </w:tc>
      </w:tr>
      <w:tr w:rsidR="007F743D" w:rsidRPr="006112D3" w:rsidTr="003026AF">
        <w:trPr>
          <w:trHeight w:val="59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Всего педагогических работников</w:t>
            </w:r>
          </w:p>
        </w:tc>
        <w:tc>
          <w:tcPr>
            <w:tcW w:w="1843" w:type="dxa"/>
          </w:tcPr>
          <w:p w:rsidR="007F743D" w:rsidRPr="006112D3" w:rsidRDefault="002924FD" w:rsidP="00D71BEE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4</w:t>
            </w:r>
            <w:r w:rsidR="00D71BEE" w:rsidRPr="006112D3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100</w:t>
            </w:r>
          </w:p>
        </w:tc>
      </w:tr>
      <w:tr w:rsidR="007F743D" w:rsidRPr="006112D3" w:rsidTr="003026AF">
        <w:trPr>
          <w:trHeight w:val="58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Учителя, ведущие уроки</w:t>
            </w:r>
          </w:p>
        </w:tc>
        <w:tc>
          <w:tcPr>
            <w:tcW w:w="1843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93</w:t>
            </w:r>
          </w:p>
        </w:tc>
      </w:tr>
      <w:tr w:rsidR="007F743D" w:rsidRPr="006112D3" w:rsidTr="003026AF">
        <w:trPr>
          <w:trHeight w:val="117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Учителя с высшим образованием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</w:rPr>
            </w:pPr>
            <w:r w:rsidRPr="006112D3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35</w:t>
            </w:r>
          </w:p>
        </w:tc>
        <w:tc>
          <w:tcPr>
            <w:tcW w:w="1418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77</w:t>
            </w:r>
          </w:p>
        </w:tc>
      </w:tr>
      <w:tr w:rsidR="007F743D" w:rsidRPr="006112D3" w:rsidTr="003026AF">
        <w:trPr>
          <w:trHeight w:val="58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269"/>
              <w:rPr>
                <w:sz w:val="24"/>
              </w:rPr>
            </w:pPr>
            <w:r w:rsidRPr="006112D3">
              <w:rPr>
                <w:sz w:val="24"/>
              </w:rPr>
              <w:t>с высшим педагогическим</w:t>
            </w:r>
          </w:p>
        </w:tc>
        <w:tc>
          <w:tcPr>
            <w:tcW w:w="1843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3</w:t>
            </w:r>
            <w:r w:rsidR="00E95FD5" w:rsidRPr="006112D3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75</w:t>
            </w:r>
          </w:p>
        </w:tc>
      </w:tr>
      <w:tr w:rsidR="007F743D" w:rsidRPr="006112D3" w:rsidTr="003026AF">
        <w:trPr>
          <w:trHeight w:val="117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tabs>
                <w:tab w:val="left" w:pos="1602"/>
                <w:tab w:val="left" w:pos="2677"/>
                <w:tab w:val="left" w:pos="3219"/>
                <w:tab w:val="left" w:pos="5226"/>
              </w:tabs>
              <w:spacing w:line="276" w:lineRule="auto"/>
              <w:ind w:left="1269"/>
              <w:rPr>
                <w:sz w:val="24"/>
              </w:rPr>
            </w:pPr>
            <w:r w:rsidRPr="006112D3">
              <w:rPr>
                <w:sz w:val="24"/>
              </w:rPr>
              <w:t>с</w:t>
            </w:r>
            <w:r w:rsidRPr="006112D3">
              <w:rPr>
                <w:sz w:val="24"/>
              </w:rPr>
              <w:tab/>
              <w:t>высшим</w:t>
            </w:r>
            <w:r w:rsidRPr="006112D3">
              <w:rPr>
                <w:sz w:val="24"/>
              </w:rPr>
              <w:tab/>
              <w:t>(не</w:t>
            </w:r>
            <w:r w:rsidRPr="006112D3">
              <w:rPr>
                <w:sz w:val="24"/>
              </w:rPr>
              <w:tab/>
              <w:t>педагогическим),</w:t>
            </w:r>
            <w:r w:rsidRPr="006112D3">
              <w:rPr>
                <w:sz w:val="24"/>
              </w:rPr>
              <w:tab/>
              <w:t>прошедшие</w:t>
            </w:r>
            <w:r w:rsidR="0009388E">
              <w:rPr>
                <w:sz w:val="24"/>
              </w:rPr>
              <w:t xml:space="preserve"> </w:t>
            </w:r>
            <w:r w:rsidRPr="006112D3">
              <w:rPr>
                <w:sz w:val="24"/>
              </w:rPr>
              <w:t>переподготовку</w:t>
            </w:r>
          </w:p>
        </w:tc>
        <w:tc>
          <w:tcPr>
            <w:tcW w:w="1843" w:type="dxa"/>
          </w:tcPr>
          <w:p w:rsidR="007F743D" w:rsidRPr="006112D3" w:rsidRDefault="002924FD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2</w:t>
            </w:r>
          </w:p>
        </w:tc>
      </w:tr>
      <w:tr w:rsidR="007F743D" w:rsidRPr="006112D3" w:rsidTr="003026AF">
        <w:trPr>
          <w:trHeight w:val="176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1247"/>
              <w:rPr>
                <w:sz w:val="24"/>
              </w:rPr>
            </w:pPr>
            <w:r w:rsidRPr="006112D3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100</w:t>
            </w:r>
          </w:p>
        </w:tc>
      </w:tr>
      <w:tr w:rsidR="007F743D" w:rsidRPr="006112D3" w:rsidTr="003026AF">
        <w:trPr>
          <w:trHeight w:val="59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по ФГОС</w:t>
            </w:r>
          </w:p>
        </w:tc>
        <w:tc>
          <w:tcPr>
            <w:tcW w:w="1843" w:type="dxa"/>
          </w:tcPr>
          <w:p w:rsidR="007F743D" w:rsidRPr="006112D3" w:rsidRDefault="00D71BEE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41</w:t>
            </w:r>
          </w:p>
        </w:tc>
        <w:tc>
          <w:tcPr>
            <w:tcW w:w="1418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</w:p>
        </w:tc>
      </w:tr>
      <w:tr w:rsidR="007F743D" w:rsidRPr="006112D3" w:rsidTr="003026AF">
        <w:trPr>
          <w:trHeight w:val="176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112D3">
              <w:rPr>
                <w:sz w:val="24"/>
              </w:rPr>
              <w:t>Учителя, аттестованные на квалификационные категории (всего):</w:t>
            </w:r>
          </w:p>
          <w:p w:rsidR="007F743D" w:rsidRPr="006112D3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</w:rPr>
            </w:pPr>
            <w:r w:rsidRPr="006112D3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24</w:t>
            </w:r>
          </w:p>
        </w:tc>
      </w:tr>
      <w:tr w:rsidR="007F743D" w:rsidRPr="006112D3" w:rsidTr="003026AF">
        <w:trPr>
          <w:trHeight w:val="69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839" w:right="1052"/>
              <w:rPr>
                <w:sz w:val="24"/>
              </w:rPr>
            </w:pPr>
            <w:r w:rsidRPr="006112D3">
              <w:rPr>
                <w:sz w:val="24"/>
              </w:rPr>
              <w:t>на высшую квалификационную категорию</w:t>
            </w:r>
          </w:p>
        </w:tc>
        <w:tc>
          <w:tcPr>
            <w:tcW w:w="1843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10</w:t>
            </w:r>
          </w:p>
        </w:tc>
      </w:tr>
      <w:tr w:rsidR="007F743D" w:rsidRPr="006112D3" w:rsidTr="003026AF">
        <w:trPr>
          <w:trHeight w:val="69"/>
        </w:trPr>
        <w:tc>
          <w:tcPr>
            <w:tcW w:w="623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827"/>
              <w:rPr>
                <w:sz w:val="24"/>
              </w:rPr>
            </w:pPr>
            <w:r w:rsidRPr="006112D3">
              <w:rPr>
                <w:sz w:val="24"/>
              </w:rPr>
              <w:t>на первую квалификационную категорию</w:t>
            </w:r>
          </w:p>
        </w:tc>
        <w:tc>
          <w:tcPr>
            <w:tcW w:w="1843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6112D3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7F743D" w:rsidRPr="006112D3" w:rsidRDefault="00E95FD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6112D3">
              <w:rPr>
                <w:sz w:val="24"/>
              </w:rPr>
              <w:t>14</w:t>
            </w:r>
          </w:p>
        </w:tc>
      </w:tr>
    </w:tbl>
    <w:p w:rsidR="00BD42FD" w:rsidRPr="006112D3" w:rsidRDefault="00BD42FD" w:rsidP="004E4A71">
      <w:pPr>
        <w:tabs>
          <w:tab w:val="left" w:pos="2459"/>
        </w:tabs>
        <w:spacing w:line="276" w:lineRule="auto"/>
        <w:rPr>
          <w:b/>
          <w:sz w:val="30"/>
          <w:szCs w:val="28"/>
        </w:rPr>
      </w:pPr>
    </w:p>
    <w:p w:rsidR="007F743D" w:rsidRPr="006112D3" w:rsidRDefault="00517443" w:rsidP="004E4A71">
      <w:pPr>
        <w:tabs>
          <w:tab w:val="left" w:pos="2459"/>
        </w:tabs>
        <w:spacing w:line="276" w:lineRule="auto"/>
        <w:jc w:val="center"/>
        <w:rPr>
          <w:b/>
          <w:sz w:val="28"/>
        </w:rPr>
      </w:pPr>
      <w:r w:rsidRPr="006112D3">
        <w:rPr>
          <w:b/>
          <w:sz w:val="28"/>
        </w:rPr>
        <w:t xml:space="preserve">7.2. </w:t>
      </w:r>
      <w:r w:rsidR="000E570F" w:rsidRPr="006112D3">
        <w:rPr>
          <w:b/>
          <w:sz w:val="28"/>
        </w:rPr>
        <w:t>Характеристика административно-управленческого</w:t>
      </w:r>
      <w:r w:rsidR="006112D3">
        <w:rPr>
          <w:b/>
          <w:sz w:val="28"/>
        </w:rPr>
        <w:t xml:space="preserve"> </w:t>
      </w:r>
      <w:r w:rsidR="000E570F" w:rsidRPr="006112D3">
        <w:rPr>
          <w:b/>
          <w:sz w:val="28"/>
        </w:rPr>
        <w:t>персонала</w:t>
      </w:r>
    </w:p>
    <w:p w:rsidR="009F6C9D" w:rsidRPr="006112D3" w:rsidRDefault="009F6C9D" w:rsidP="004E4A71">
      <w:pPr>
        <w:pStyle w:val="a5"/>
        <w:tabs>
          <w:tab w:val="left" w:pos="2459"/>
        </w:tabs>
        <w:spacing w:line="276" w:lineRule="auto"/>
        <w:ind w:left="2458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1"/>
        <w:gridCol w:w="1677"/>
      </w:tblGrid>
      <w:tr w:rsidR="007F743D" w:rsidRPr="006112D3" w:rsidTr="003026AF">
        <w:trPr>
          <w:trHeight w:val="647"/>
        </w:trPr>
        <w:tc>
          <w:tcPr>
            <w:tcW w:w="7821" w:type="dxa"/>
          </w:tcPr>
          <w:p w:rsidR="007F743D" w:rsidRPr="006112D3" w:rsidRDefault="007F743D" w:rsidP="004E4A7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677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690" w:right="145" w:hanging="521"/>
              <w:rPr>
                <w:sz w:val="26"/>
              </w:rPr>
            </w:pPr>
            <w:r w:rsidRPr="006112D3">
              <w:rPr>
                <w:sz w:val="26"/>
              </w:rPr>
              <w:t>Количество</w:t>
            </w:r>
          </w:p>
        </w:tc>
      </w:tr>
      <w:tr w:rsidR="007F743D" w:rsidRPr="006112D3" w:rsidTr="003026AF">
        <w:trPr>
          <w:trHeight w:val="345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112D3">
              <w:rPr>
                <w:sz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1677" w:type="dxa"/>
          </w:tcPr>
          <w:p w:rsidR="007F743D" w:rsidRPr="006112D3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5</w:t>
            </w:r>
          </w:p>
        </w:tc>
      </w:tr>
      <w:tr w:rsidR="007F743D" w:rsidRPr="006112D3" w:rsidTr="003026AF">
        <w:trPr>
          <w:trHeight w:val="347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112D3">
              <w:rPr>
                <w:sz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677" w:type="dxa"/>
          </w:tcPr>
          <w:p w:rsidR="007F743D" w:rsidRPr="006112D3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5</w:t>
            </w:r>
          </w:p>
        </w:tc>
      </w:tr>
      <w:tr w:rsidR="007F743D" w:rsidRPr="006112D3" w:rsidTr="003026AF">
        <w:trPr>
          <w:trHeight w:val="600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tabs>
                <w:tab w:val="left" w:pos="3938"/>
                <w:tab w:val="left" w:pos="5171"/>
                <w:tab w:val="left" w:pos="6418"/>
              </w:tabs>
              <w:spacing w:line="276" w:lineRule="auto"/>
              <w:ind w:left="105" w:right="102"/>
              <w:rPr>
                <w:sz w:val="24"/>
              </w:rPr>
            </w:pPr>
            <w:r w:rsidRPr="006112D3">
              <w:rPr>
                <w:sz w:val="24"/>
              </w:rPr>
              <w:t>Административно-управленческий</w:t>
            </w:r>
            <w:r w:rsidRPr="006112D3">
              <w:rPr>
                <w:sz w:val="24"/>
              </w:rPr>
              <w:tab/>
              <w:t>персонал,</w:t>
            </w:r>
            <w:r w:rsidRPr="006112D3">
              <w:rPr>
                <w:sz w:val="24"/>
              </w:rPr>
              <w:tab/>
              <w:t>имеющий</w:t>
            </w:r>
            <w:r w:rsidRPr="006112D3">
              <w:rPr>
                <w:sz w:val="24"/>
              </w:rPr>
              <w:tab/>
            </w:r>
            <w:r w:rsidRPr="006112D3">
              <w:rPr>
                <w:spacing w:val="-3"/>
                <w:sz w:val="24"/>
              </w:rPr>
              <w:t xml:space="preserve">специальное </w:t>
            </w:r>
            <w:r w:rsidRPr="006112D3">
              <w:rPr>
                <w:sz w:val="24"/>
              </w:rPr>
              <w:t>образование(менеджмент)</w:t>
            </w:r>
          </w:p>
        </w:tc>
        <w:tc>
          <w:tcPr>
            <w:tcW w:w="1677" w:type="dxa"/>
          </w:tcPr>
          <w:p w:rsidR="007F743D" w:rsidRPr="006112D3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5</w:t>
            </w:r>
          </w:p>
        </w:tc>
      </w:tr>
      <w:tr w:rsidR="007F743D" w:rsidRPr="006112D3" w:rsidTr="003026AF">
        <w:trPr>
          <w:trHeight w:val="875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 w:rsidRPr="006112D3">
              <w:rPr>
                <w:sz w:val="24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1677" w:type="dxa"/>
          </w:tcPr>
          <w:p w:rsidR="007F743D" w:rsidRPr="006112D3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2</w:t>
            </w:r>
          </w:p>
        </w:tc>
      </w:tr>
      <w:tr w:rsidR="007F743D" w:rsidRPr="006112D3" w:rsidTr="003026AF">
        <w:trPr>
          <w:trHeight w:val="347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112D3">
              <w:rPr>
                <w:sz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677" w:type="dxa"/>
          </w:tcPr>
          <w:p w:rsidR="007F743D" w:rsidRPr="006112D3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3</w:t>
            </w:r>
          </w:p>
        </w:tc>
      </w:tr>
      <w:tr w:rsidR="007F743D" w:rsidRPr="005C50B8" w:rsidTr="003026AF">
        <w:trPr>
          <w:trHeight w:val="601"/>
        </w:trPr>
        <w:tc>
          <w:tcPr>
            <w:tcW w:w="7821" w:type="dxa"/>
          </w:tcPr>
          <w:p w:rsidR="007F743D" w:rsidRPr="006112D3" w:rsidRDefault="000E570F" w:rsidP="004E4A71">
            <w:pPr>
              <w:pStyle w:val="TableParagraph"/>
              <w:tabs>
                <w:tab w:val="left" w:pos="1256"/>
                <w:tab w:val="left" w:pos="2472"/>
                <w:tab w:val="left" w:pos="3862"/>
                <w:tab w:val="left" w:pos="5347"/>
                <w:tab w:val="left" w:pos="5827"/>
              </w:tabs>
              <w:spacing w:line="276" w:lineRule="auto"/>
              <w:ind w:left="105" w:right="98"/>
              <w:rPr>
                <w:sz w:val="24"/>
              </w:rPr>
            </w:pPr>
            <w:r w:rsidRPr="006112D3">
              <w:rPr>
                <w:sz w:val="24"/>
              </w:rPr>
              <w:t>Учителя,</w:t>
            </w:r>
            <w:r w:rsidRPr="006112D3">
              <w:rPr>
                <w:sz w:val="24"/>
              </w:rPr>
              <w:tab/>
              <w:t>имеющие</w:t>
            </w:r>
            <w:r w:rsidRPr="006112D3">
              <w:rPr>
                <w:sz w:val="24"/>
              </w:rPr>
              <w:tab/>
              <w:t>внутреннее</w:t>
            </w:r>
            <w:r w:rsidRPr="006112D3">
              <w:rPr>
                <w:sz w:val="24"/>
              </w:rPr>
              <w:tab/>
              <w:t>совмещение</w:t>
            </w:r>
            <w:r w:rsidRPr="006112D3">
              <w:rPr>
                <w:sz w:val="24"/>
              </w:rPr>
              <w:tab/>
              <w:t>по</w:t>
            </w:r>
            <w:r w:rsidRPr="006112D3">
              <w:rPr>
                <w:sz w:val="24"/>
              </w:rPr>
              <w:tab/>
              <w:t>административно- управленческой должности (физических</w:t>
            </w:r>
            <w:r w:rsidR="0009388E">
              <w:rPr>
                <w:sz w:val="24"/>
              </w:rPr>
              <w:t xml:space="preserve"> </w:t>
            </w:r>
            <w:r w:rsidRPr="006112D3">
              <w:rPr>
                <w:sz w:val="24"/>
              </w:rPr>
              <w:t>лиц)</w:t>
            </w:r>
          </w:p>
        </w:tc>
        <w:tc>
          <w:tcPr>
            <w:tcW w:w="1677" w:type="dxa"/>
          </w:tcPr>
          <w:p w:rsidR="007F743D" w:rsidRPr="006112D3" w:rsidRDefault="005C66C0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 w:rsidRPr="006112D3">
              <w:rPr>
                <w:w w:val="99"/>
                <w:sz w:val="26"/>
              </w:rPr>
              <w:t>1</w:t>
            </w:r>
          </w:p>
        </w:tc>
      </w:tr>
    </w:tbl>
    <w:p w:rsidR="007F743D" w:rsidRDefault="007F743D" w:rsidP="004E4A71">
      <w:pPr>
        <w:pStyle w:val="a3"/>
        <w:spacing w:line="276" w:lineRule="auto"/>
        <w:ind w:left="0"/>
        <w:jc w:val="left"/>
        <w:rPr>
          <w:b/>
          <w:sz w:val="31"/>
          <w:highlight w:val="yellow"/>
        </w:rPr>
      </w:pPr>
    </w:p>
    <w:p w:rsidR="0009388E" w:rsidRDefault="0009388E" w:rsidP="004E4A71">
      <w:pPr>
        <w:pStyle w:val="a3"/>
        <w:spacing w:line="276" w:lineRule="auto"/>
        <w:ind w:left="0"/>
        <w:jc w:val="left"/>
        <w:rPr>
          <w:b/>
          <w:sz w:val="31"/>
          <w:highlight w:val="yellow"/>
        </w:rPr>
      </w:pPr>
    </w:p>
    <w:p w:rsidR="0009388E" w:rsidRDefault="0009388E" w:rsidP="004E4A71">
      <w:pPr>
        <w:pStyle w:val="a3"/>
        <w:spacing w:line="276" w:lineRule="auto"/>
        <w:ind w:left="0"/>
        <w:jc w:val="left"/>
        <w:rPr>
          <w:b/>
          <w:sz w:val="31"/>
          <w:highlight w:val="yellow"/>
        </w:rPr>
      </w:pPr>
    </w:p>
    <w:p w:rsidR="0009388E" w:rsidRPr="005C50B8" w:rsidRDefault="0009388E" w:rsidP="004E4A71">
      <w:pPr>
        <w:pStyle w:val="a3"/>
        <w:spacing w:line="276" w:lineRule="auto"/>
        <w:ind w:left="0"/>
        <w:jc w:val="left"/>
        <w:rPr>
          <w:b/>
          <w:sz w:val="31"/>
          <w:highlight w:val="yellow"/>
        </w:rPr>
      </w:pPr>
    </w:p>
    <w:p w:rsidR="007F743D" w:rsidRDefault="00517443" w:rsidP="004E4A71">
      <w:pPr>
        <w:pStyle w:val="1"/>
        <w:spacing w:line="276" w:lineRule="auto"/>
        <w:ind w:left="0"/>
        <w:jc w:val="center"/>
      </w:pPr>
      <w:bookmarkStart w:id="0" w:name="_GoBack"/>
      <w:bookmarkEnd w:id="0"/>
      <w:r w:rsidRPr="006112D3">
        <w:lastRenderedPageBreak/>
        <w:t xml:space="preserve">7.3. </w:t>
      </w:r>
      <w:r w:rsidR="005C66C0" w:rsidRPr="006112D3">
        <w:t>Достижения учителей в 20</w:t>
      </w:r>
      <w:r w:rsidR="00E95FD5" w:rsidRPr="006112D3">
        <w:t>22</w:t>
      </w:r>
      <w:r w:rsidR="003026AF" w:rsidRPr="006112D3">
        <w:t xml:space="preserve"> году</w:t>
      </w:r>
    </w:p>
    <w:p w:rsidR="0009388E" w:rsidRPr="006112D3" w:rsidRDefault="0009388E" w:rsidP="004E4A71">
      <w:pPr>
        <w:pStyle w:val="1"/>
        <w:spacing w:line="276" w:lineRule="auto"/>
        <w:ind w:left="0"/>
        <w:jc w:val="center"/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8"/>
        <w:gridCol w:w="1732"/>
        <w:gridCol w:w="2480"/>
        <w:gridCol w:w="1417"/>
        <w:gridCol w:w="1631"/>
        <w:gridCol w:w="1560"/>
      </w:tblGrid>
      <w:tr w:rsidR="00E95FD5" w:rsidRPr="006112D3" w:rsidTr="00E95FD5">
        <w:trPr>
          <w:trHeight w:val="69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ФИО учителя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Название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Дата участия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Результат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Подтверждающий документ</w:t>
            </w:r>
          </w:p>
        </w:tc>
      </w:tr>
      <w:tr w:rsidR="00E95FD5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Богомолова Екатерина Андреевна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Победитель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победителя</w:t>
            </w:r>
          </w:p>
        </w:tc>
      </w:tr>
      <w:tr w:rsidR="00E95FD5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Районный конкурс «Учитель года»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Январь-март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Участник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</w:t>
            </w:r>
          </w:p>
        </w:tc>
      </w:tr>
      <w:tr w:rsidR="00E95FD5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Гамазина Анна Григорьевна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D5" w:rsidRPr="006112D3" w:rsidRDefault="00E95FD5" w:rsidP="00E95FD5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Ефимова Любовь Александровна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Карпова Любовь Олеговна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Ковалева Татьяна Эдуардовна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AutoHyphens/>
              <w:autoSpaceDE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Кузьмина Ангелина Вадимовна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Куценко Екатерина Андреевна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rPr>
          <w:trHeight w:val="511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Мазунина Татьяна Владимировна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Педагогические чтения имени К.А. </w:t>
            </w: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Миксон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Январь </w:t>
            </w: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2021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участие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Сертификат </w:t>
            </w: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9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Мин Евгения Васильевна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suppressLineNumbers/>
              <w:suppressAutoHyphens/>
              <w:autoSpaceDE/>
              <w:snapToGrid w:val="0"/>
              <w:spacing w:after="20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Поправкина Дарья Сергеевна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Диплом участника</w:t>
            </w:r>
          </w:p>
        </w:tc>
      </w:tr>
      <w:tr w:rsidR="00E91192" w:rsidRPr="006112D3" w:rsidTr="00E95FD5">
        <w:trPr>
          <w:trHeight w:val="798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Шихардина Маргарита Александровна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Победитель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Диплом победителя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Шохтина Ирина Иннокентьевна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Победитель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Диплом победителя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ШахнозаМухсиновнаЗикирова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Фестиваль Функциональной грамотности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Февраль-март 2022г.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Диплом участника</w:t>
            </w:r>
          </w:p>
        </w:tc>
      </w:tr>
      <w:tr w:rsidR="00E91192" w:rsidRPr="006112D3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Дубовикова Л.А.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Шихардина М.А.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Мазунина Т.А.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Школина Т.А.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Довыденко А.Ю.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Куценко Е.А.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Непочатых Е.В.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Кораблева А.А.</w:t>
            </w:r>
          </w:p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Карпова Л.А.</w:t>
            </w:r>
          </w:p>
          <w:p w:rsidR="00E91192" w:rsidRPr="006112D3" w:rsidRDefault="00E91192" w:rsidP="00CB0390"/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r w:rsidRPr="006112D3">
              <w:rPr>
                <w:rFonts w:eastAsia="Calibri"/>
                <w:sz w:val="28"/>
                <w:szCs w:val="28"/>
              </w:rPr>
              <w:t>Участие в первом туре I Краевого чемпионата по функциональной грамотности и метапредметным компетенциям для педагогических работников Красноярского края «ПолиГрам – 2022»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>Ноябрь 2022г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6112D3" w:rsidRDefault="00E91192" w:rsidP="00CB0390">
            <w:pPr>
              <w:rPr>
                <w:sz w:val="28"/>
                <w:szCs w:val="28"/>
              </w:rPr>
            </w:pPr>
            <w:r w:rsidRPr="006112D3">
              <w:rPr>
                <w:sz w:val="28"/>
                <w:szCs w:val="28"/>
              </w:rPr>
              <w:t xml:space="preserve"> Сертификат </w:t>
            </w:r>
          </w:p>
        </w:tc>
      </w:tr>
      <w:tr w:rsidR="00E91192" w:rsidRPr="00E95FD5" w:rsidTr="00E95FD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112D3">
              <w:rPr>
                <w:color w:val="000000"/>
                <w:sz w:val="28"/>
                <w:szCs w:val="28"/>
                <w:lang w:eastAsia="ru-RU"/>
              </w:rPr>
              <w:t>Черкашина Е.В.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1192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2D3">
              <w:rPr>
                <w:rFonts w:eastAsia="Calibri"/>
                <w:sz w:val="28"/>
                <w:szCs w:val="28"/>
              </w:rPr>
              <w:t>Всероссийская профессиональная олимпиада для учителей общеобразовательн</w:t>
            </w:r>
            <w:r w:rsidRPr="006112D3">
              <w:rPr>
                <w:rFonts w:eastAsia="Calibri"/>
                <w:sz w:val="28"/>
                <w:szCs w:val="28"/>
              </w:rPr>
              <w:lastRenderedPageBreak/>
              <w:t xml:space="preserve">ых организаций </w:t>
            </w:r>
          </w:p>
          <w:p w:rsidR="00E91192" w:rsidRPr="006112D3" w:rsidRDefault="00E91192" w:rsidP="00E91192">
            <w:pPr>
              <w:widowControl/>
              <w:shd w:val="clear" w:color="auto" w:fill="FFFFFF"/>
              <w:tabs>
                <w:tab w:val="left" w:pos="567"/>
              </w:tabs>
              <w:autoSpaceDE/>
              <w:autoSpaceDN/>
              <w:contextualSpacing/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Calibri"/>
                <w:sz w:val="28"/>
                <w:szCs w:val="28"/>
              </w:rPr>
              <w:t>«Команда большой страны-2022» (метапредметная олимпиада).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Октябрь-декабрь, 2022г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192" w:rsidRPr="006112D3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Призер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92" w:rsidRPr="00E95FD5" w:rsidRDefault="00E91192" w:rsidP="00E95FD5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112D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Диплом</w:t>
            </w:r>
          </w:p>
        </w:tc>
      </w:tr>
    </w:tbl>
    <w:p w:rsidR="00E95FD5" w:rsidRPr="005C50B8" w:rsidRDefault="00E95FD5" w:rsidP="004E4A71">
      <w:pPr>
        <w:pStyle w:val="1"/>
        <w:spacing w:line="276" w:lineRule="auto"/>
        <w:ind w:left="0"/>
        <w:jc w:val="center"/>
        <w:rPr>
          <w:highlight w:val="yellow"/>
        </w:rPr>
      </w:pPr>
    </w:p>
    <w:p w:rsidR="007F743D" w:rsidRPr="00022A35" w:rsidRDefault="00517443" w:rsidP="004E4A71">
      <w:pPr>
        <w:pStyle w:val="1"/>
        <w:tabs>
          <w:tab w:val="left" w:pos="4479"/>
        </w:tabs>
        <w:spacing w:line="276" w:lineRule="auto"/>
        <w:ind w:left="0"/>
        <w:jc w:val="center"/>
      </w:pPr>
      <w:r w:rsidRPr="00022A35">
        <w:t>7.4.</w:t>
      </w:r>
      <w:r w:rsidR="0009388E">
        <w:t xml:space="preserve"> </w:t>
      </w:r>
      <w:r w:rsidR="000E570F" w:rsidRPr="00022A35">
        <w:t>Учебно-методическоеобеспечение</w:t>
      </w:r>
    </w:p>
    <w:p w:rsidR="003026AF" w:rsidRPr="005C50B8" w:rsidRDefault="003026AF" w:rsidP="003026AF">
      <w:pPr>
        <w:pStyle w:val="a3"/>
        <w:tabs>
          <w:tab w:val="left" w:pos="142"/>
        </w:tabs>
        <w:spacing w:line="276" w:lineRule="auto"/>
        <w:ind w:left="0"/>
        <w:rPr>
          <w:b/>
          <w:bCs/>
          <w:sz w:val="26"/>
          <w:highlight w:val="yellow"/>
        </w:rPr>
      </w:pPr>
    </w:p>
    <w:p w:rsidR="003026AF" w:rsidRPr="00671451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 w:rsidRPr="00671451">
        <w:t>Обучение ведется по рабочим программам, разработанным на основе ФГОС, ФКГОС общего образования с учетом примерных программ на основе положения о рабочей программе МБОУ</w:t>
      </w:r>
      <w:r w:rsidR="0075339F" w:rsidRPr="00671451">
        <w:t xml:space="preserve"> «</w:t>
      </w:r>
      <w:r w:rsidRPr="00671451">
        <w:t>БСШ№4</w:t>
      </w:r>
      <w:r w:rsidR="0075339F" w:rsidRPr="00671451">
        <w:t xml:space="preserve"> им. </w:t>
      </w:r>
      <w:r w:rsidR="003464E2" w:rsidRPr="00671451">
        <w:t>Г</w:t>
      </w:r>
      <w:r w:rsidR="0075339F" w:rsidRPr="00671451">
        <w:t>ероя Советского Союза П.Р. Мурашова»</w:t>
      </w:r>
      <w:r w:rsidRPr="00671451">
        <w:t>.</w:t>
      </w:r>
    </w:p>
    <w:p w:rsidR="003026AF" w:rsidRPr="00671451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 w:rsidRPr="00671451"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671451" w:rsidRDefault="00671451" w:rsidP="00671451">
      <w:pPr>
        <w:spacing w:line="276" w:lineRule="auto"/>
        <w:ind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Библиотека МБОУ «БСШ № 4 им. Героя Советского Союза П.Р. Мурашова» укомплектована печатными и  электронными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</w:t>
      </w:r>
      <w:r>
        <w:rPr>
          <w:sz w:val="28"/>
          <w:szCs w:val="28"/>
        </w:rPr>
        <w:t xml:space="preserve"> </w:t>
      </w:r>
      <w:r w:rsidRPr="00284BC7">
        <w:rPr>
          <w:sz w:val="28"/>
          <w:szCs w:val="28"/>
        </w:rPr>
        <w:t>предметам.</w:t>
      </w:r>
    </w:p>
    <w:p w:rsidR="00671451" w:rsidRPr="00284BC7" w:rsidRDefault="00671451" w:rsidP="00671451">
      <w:pPr>
        <w:spacing w:line="276" w:lineRule="auto"/>
        <w:ind w:firstLine="709"/>
        <w:jc w:val="both"/>
        <w:rPr>
          <w:sz w:val="28"/>
          <w:szCs w:val="28"/>
        </w:rPr>
      </w:pPr>
      <w:r w:rsidRPr="00284BC7">
        <w:rPr>
          <w:sz w:val="28"/>
          <w:szCs w:val="28"/>
        </w:rPr>
        <w:t>В образовательной деятельности используются ресурсы Государственной универсальной научной библиотеки Красноярского края, Российской национальной библиотеки.</w:t>
      </w:r>
    </w:p>
    <w:p w:rsidR="00671451" w:rsidRDefault="00671451" w:rsidP="00671451">
      <w:pPr>
        <w:spacing w:line="276" w:lineRule="auto"/>
        <w:jc w:val="center"/>
        <w:rPr>
          <w:sz w:val="28"/>
          <w:szCs w:val="28"/>
        </w:rPr>
      </w:pPr>
    </w:p>
    <w:p w:rsidR="00671451" w:rsidRDefault="00671451" w:rsidP="00671451">
      <w:pPr>
        <w:spacing w:line="276" w:lineRule="auto"/>
        <w:jc w:val="center"/>
        <w:rPr>
          <w:sz w:val="28"/>
          <w:szCs w:val="28"/>
        </w:rPr>
      </w:pPr>
      <w:r w:rsidRPr="00284BC7">
        <w:rPr>
          <w:sz w:val="28"/>
          <w:szCs w:val="28"/>
        </w:rPr>
        <w:t>Библиотечные</w:t>
      </w:r>
      <w:r>
        <w:rPr>
          <w:sz w:val="28"/>
          <w:szCs w:val="28"/>
        </w:rPr>
        <w:t xml:space="preserve"> </w:t>
      </w:r>
      <w:r w:rsidRPr="00284BC7">
        <w:rPr>
          <w:sz w:val="28"/>
          <w:szCs w:val="28"/>
        </w:rPr>
        <w:t>фонды:</w:t>
      </w:r>
    </w:p>
    <w:p w:rsidR="00671451" w:rsidRPr="00F65292" w:rsidRDefault="00671451" w:rsidP="00671451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2"/>
        <w:gridCol w:w="3649"/>
      </w:tblGrid>
      <w:tr w:rsidR="00671451" w:rsidRPr="00284BC7" w:rsidTr="000F0152">
        <w:trPr>
          <w:trHeight w:hRule="exact" w:val="334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right="2733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Фонд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8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экземпляров</w:t>
            </w:r>
          </w:p>
        </w:tc>
      </w:tr>
      <w:tr w:rsidR="00671451" w:rsidRPr="00284BC7" w:rsidTr="000F0152">
        <w:trPr>
          <w:trHeight w:hRule="exact" w:val="331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литературы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4070/2169</w:t>
            </w:r>
          </w:p>
        </w:tc>
      </w:tr>
      <w:tr w:rsidR="00671451" w:rsidRPr="00284BC7" w:rsidTr="000F0152">
        <w:trPr>
          <w:trHeight w:hRule="exact" w:val="331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Отраслевой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литературы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100</w:t>
            </w:r>
          </w:p>
        </w:tc>
      </w:tr>
      <w:tr w:rsidR="00671451" w:rsidRPr="00284BC7" w:rsidTr="000F0152">
        <w:trPr>
          <w:trHeight w:hRule="exact" w:val="334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литературы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50</w:t>
            </w:r>
          </w:p>
        </w:tc>
      </w:tr>
      <w:tr w:rsidR="00671451" w:rsidRPr="00284BC7" w:rsidTr="000F0152">
        <w:trPr>
          <w:trHeight w:hRule="exact" w:val="707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Справочно-информационной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литературы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35</w:t>
            </w:r>
          </w:p>
        </w:tc>
      </w:tr>
      <w:tr w:rsidR="00671451" w:rsidRPr="00284BC7" w:rsidTr="000F0152">
        <w:trPr>
          <w:trHeight w:hRule="exact" w:val="703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i/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изданий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i/>
                <w:sz w:val="28"/>
                <w:szCs w:val="28"/>
              </w:rPr>
              <w:t>(количество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84BC7">
              <w:rPr>
                <w:i/>
                <w:sz w:val="28"/>
                <w:szCs w:val="28"/>
              </w:rPr>
              <w:t>названий)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45</w:t>
            </w:r>
          </w:p>
        </w:tc>
      </w:tr>
      <w:tr w:rsidR="00671451" w:rsidRPr="00284BC7" w:rsidTr="000F0152">
        <w:trPr>
          <w:trHeight w:hRule="exact" w:val="331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Учебников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31000/2294</w:t>
            </w:r>
          </w:p>
        </w:tc>
      </w:tr>
      <w:tr w:rsidR="00671451" w:rsidRPr="00284BC7" w:rsidTr="000F0152">
        <w:trPr>
          <w:trHeight w:hRule="exact" w:val="334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103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Электронных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284BC7">
              <w:rPr>
                <w:sz w:val="28"/>
                <w:szCs w:val="28"/>
              </w:rPr>
              <w:t>ресурсов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6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48</w:t>
            </w:r>
          </w:p>
        </w:tc>
      </w:tr>
      <w:tr w:rsidR="00671451" w:rsidRPr="00284BC7" w:rsidTr="000F0152">
        <w:trPr>
          <w:trHeight w:hRule="exact" w:val="331"/>
        </w:trPr>
        <w:tc>
          <w:tcPr>
            <w:tcW w:w="5002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right="2733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Всего</w:t>
            </w:r>
          </w:p>
        </w:tc>
        <w:tc>
          <w:tcPr>
            <w:tcW w:w="3649" w:type="dxa"/>
            <w:shd w:val="clear" w:color="auto" w:fill="auto"/>
          </w:tcPr>
          <w:p w:rsidR="00671451" w:rsidRPr="00284BC7" w:rsidRDefault="00671451" w:rsidP="000F0152">
            <w:pPr>
              <w:spacing w:line="276" w:lineRule="auto"/>
              <w:ind w:left="647" w:right="646"/>
              <w:jc w:val="center"/>
              <w:rPr>
                <w:sz w:val="28"/>
                <w:szCs w:val="28"/>
              </w:rPr>
            </w:pPr>
            <w:r w:rsidRPr="00284BC7">
              <w:rPr>
                <w:sz w:val="28"/>
                <w:szCs w:val="28"/>
              </w:rPr>
              <w:t>35345</w:t>
            </w:r>
          </w:p>
        </w:tc>
      </w:tr>
    </w:tbl>
    <w:p w:rsidR="00671451" w:rsidRDefault="00671451" w:rsidP="00671451">
      <w:pPr>
        <w:spacing w:line="276" w:lineRule="auto"/>
        <w:rPr>
          <w:b/>
          <w:sz w:val="28"/>
          <w:szCs w:val="28"/>
        </w:rPr>
      </w:pPr>
    </w:p>
    <w:p w:rsidR="00671451" w:rsidRPr="005C50B8" w:rsidRDefault="00671451" w:rsidP="003026AF">
      <w:pPr>
        <w:pStyle w:val="a3"/>
        <w:tabs>
          <w:tab w:val="left" w:pos="142"/>
        </w:tabs>
        <w:spacing w:line="276" w:lineRule="auto"/>
        <w:ind w:left="0" w:firstLine="709"/>
        <w:rPr>
          <w:highlight w:val="yellow"/>
        </w:rPr>
      </w:pPr>
    </w:p>
    <w:p w:rsidR="003026AF" w:rsidRPr="00022A35" w:rsidRDefault="00517443" w:rsidP="003026AF">
      <w:pPr>
        <w:tabs>
          <w:tab w:val="left" w:pos="4109"/>
        </w:tabs>
        <w:spacing w:line="276" w:lineRule="auto"/>
        <w:jc w:val="center"/>
        <w:rPr>
          <w:b/>
          <w:sz w:val="28"/>
        </w:rPr>
      </w:pPr>
      <w:r w:rsidRPr="00022A35">
        <w:rPr>
          <w:b/>
          <w:sz w:val="28"/>
        </w:rPr>
        <w:lastRenderedPageBreak/>
        <w:t>7.5.</w:t>
      </w:r>
      <w:r w:rsidR="0009388E">
        <w:rPr>
          <w:b/>
          <w:sz w:val="28"/>
        </w:rPr>
        <w:t xml:space="preserve"> </w:t>
      </w:r>
      <w:r w:rsidR="000E570F" w:rsidRPr="00022A35">
        <w:rPr>
          <w:b/>
          <w:sz w:val="28"/>
        </w:rPr>
        <w:t>Психолого-педагогические</w:t>
      </w:r>
      <w:r w:rsidR="0009388E">
        <w:rPr>
          <w:b/>
          <w:sz w:val="28"/>
        </w:rPr>
        <w:t xml:space="preserve"> </w:t>
      </w:r>
      <w:r w:rsidR="000E570F" w:rsidRPr="00022A35">
        <w:rPr>
          <w:b/>
          <w:sz w:val="28"/>
        </w:rPr>
        <w:t>условия</w:t>
      </w:r>
    </w:p>
    <w:p w:rsidR="003026AF" w:rsidRPr="00022A35" w:rsidRDefault="003026AF" w:rsidP="003026AF">
      <w:pPr>
        <w:tabs>
          <w:tab w:val="left" w:pos="4109"/>
        </w:tabs>
        <w:spacing w:line="276" w:lineRule="auto"/>
        <w:rPr>
          <w:b/>
          <w:sz w:val="28"/>
        </w:rPr>
      </w:pPr>
    </w:p>
    <w:p w:rsidR="00517443" w:rsidRPr="00022A35" w:rsidRDefault="000E570F" w:rsidP="003026AF">
      <w:pPr>
        <w:tabs>
          <w:tab w:val="left" w:pos="4109"/>
        </w:tabs>
        <w:spacing w:line="276" w:lineRule="auto"/>
        <w:ind w:firstLine="709"/>
        <w:jc w:val="both"/>
        <w:rPr>
          <w:b/>
          <w:sz w:val="36"/>
        </w:rPr>
      </w:pPr>
      <w:r w:rsidRPr="00022A35">
        <w:rPr>
          <w:sz w:val="28"/>
        </w:rPr>
        <w:t>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том числе особенности перехода из младшего школьного возраста в подростковый;</w:t>
      </w:r>
      <w:r w:rsidR="00022A35">
        <w:rPr>
          <w:sz w:val="28"/>
        </w:rPr>
        <w:t xml:space="preserve"> </w:t>
      </w:r>
      <w:r w:rsidRPr="00022A35">
        <w:rPr>
          <w:sz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="00022A35">
        <w:rPr>
          <w:sz w:val="28"/>
        </w:rPr>
        <w:t xml:space="preserve"> </w:t>
      </w:r>
      <w:r w:rsidRPr="00022A35">
        <w:rPr>
          <w:sz w:val="28"/>
        </w:rPr>
        <w:t>вариативность направлений психолого-педагогического сопровождения участников образовательных отношений;</w:t>
      </w:r>
      <w:r w:rsidR="00022A35">
        <w:rPr>
          <w:sz w:val="28"/>
        </w:rPr>
        <w:t xml:space="preserve"> </w:t>
      </w:r>
      <w:r w:rsidRPr="00022A35">
        <w:rPr>
          <w:sz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517443" w:rsidRPr="00022A35" w:rsidRDefault="00517443" w:rsidP="004E4A71">
      <w:pPr>
        <w:pStyle w:val="a3"/>
        <w:spacing w:line="276" w:lineRule="auto"/>
        <w:ind w:right="851"/>
      </w:pPr>
    </w:p>
    <w:p w:rsidR="00517443" w:rsidRPr="00022A35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  <w:r w:rsidRPr="00022A35">
        <w:rPr>
          <w:b/>
        </w:rPr>
        <w:t>8. Мате</w:t>
      </w:r>
      <w:r w:rsidR="003026AF" w:rsidRPr="00022A35">
        <w:rPr>
          <w:b/>
        </w:rPr>
        <w:t xml:space="preserve">риально-техническое обеспечение </w:t>
      </w:r>
      <w:r w:rsidRPr="00022A35">
        <w:rPr>
          <w:b/>
        </w:rPr>
        <w:t>образовательной деятельности</w:t>
      </w:r>
    </w:p>
    <w:p w:rsidR="00517443" w:rsidRPr="00022A35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</w:p>
    <w:p w:rsidR="007F743D" w:rsidRPr="00022A35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  <w:r w:rsidRPr="00022A35">
        <w:rPr>
          <w:b/>
        </w:rPr>
        <w:t xml:space="preserve">8.1. </w:t>
      </w:r>
      <w:r w:rsidR="000E570F" w:rsidRPr="00022A35">
        <w:rPr>
          <w:b/>
        </w:rPr>
        <w:t>Материально-технические</w:t>
      </w:r>
      <w:r w:rsidR="0009388E">
        <w:rPr>
          <w:b/>
        </w:rPr>
        <w:t xml:space="preserve"> </w:t>
      </w:r>
      <w:r w:rsidR="000E570F" w:rsidRPr="00022A35">
        <w:rPr>
          <w:b/>
        </w:rPr>
        <w:t>условия</w:t>
      </w:r>
    </w:p>
    <w:p w:rsidR="003026AF" w:rsidRPr="00022A35" w:rsidRDefault="003026AF" w:rsidP="003026AF">
      <w:pPr>
        <w:pStyle w:val="a3"/>
        <w:spacing w:line="276" w:lineRule="auto"/>
        <w:ind w:left="0" w:right="3"/>
        <w:rPr>
          <w:b/>
          <w:sz w:val="32"/>
        </w:rPr>
      </w:pPr>
    </w:p>
    <w:p w:rsidR="003026AF" w:rsidRPr="00022A35" w:rsidRDefault="000E570F" w:rsidP="003026AF">
      <w:pPr>
        <w:pStyle w:val="a3"/>
        <w:spacing w:line="276" w:lineRule="auto"/>
        <w:ind w:left="0" w:right="6" w:firstLine="709"/>
      </w:pPr>
      <w:r w:rsidRPr="00022A35"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3026AF" w:rsidRPr="00022A35" w:rsidRDefault="00517443" w:rsidP="003026AF">
      <w:pPr>
        <w:pStyle w:val="a3"/>
        <w:spacing w:line="276" w:lineRule="auto"/>
        <w:ind w:left="0" w:right="6" w:firstLine="709"/>
      </w:pPr>
      <w:r w:rsidRPr="00022A35">
        <w:t xml:space="preserve">1. </w:t>
      </w:r>
      <w:r w:rsidR="003026AF" w:rsidRPr="00022A35">
        <w:t>В</w:t>
      </w:r>
      <w:r w:rsidR="000E570F" w:rsidRPr="00022A35">
        <w:t>озможность достижения обучающимися установленных ФГОС требований к результатам освоения основной образовательной</w:t>
      </w:r>
      <w:r w:rsidR="0009388E">
        <w:t xml:space="preserve"> </w:t>
      </w:r>
      <w:r w:rsidR="000E570F" w:rsidRPr="00022A35">
        <w:t>программы</w:t>
      </w:r>
      <w:r w:rsidR="0009388E">
        <w:t xml:space="preserve"> </w:t>
      </w:r>
      <w:r w:rsidR="000E570F" w:rsidRPr="00022A35">
        <w:t>начального общего образования и основного общего образования, а также ФКГОС основног</w:t>
      </w:r>
      <w:r w:rsidR="003026AF" w:rsidRPr="00022A35">
        <w:t>о и среднего общего образования.</w:t>
      </w:r>
    </w:p>
    <w:p w:rsidR="003026AF" w:rsidRPr="00022A35" w:rsidRDefault="00517443" w:rsidP="003026AF">
      <w:pPr>
        <w:pStyle w:val="a3"/>
        <w:spacing w:line="276" w:lineRule="auto"/>
        <w:ind w:left="0" w:right="6" w:firstLine="709"/>
      </w:pPr>
      <w:r w:rsidRPr="00022A35">
        <w:t xml:space="preserve">2. </w:t>
      </w:r>
      <w:r w:rsidR="003026AF" w:rsidRPr="00022A35">
        <w:t>С</w:t>
      </w:r>
      <w:r w:rsidR="000E570F" w:rsidRPr="00022A35">
        <w:t>облюдение:</w:t>
      </w:r>
    </w:p>
    <w:p w:rsidR="003026AF" w:rsidRPr="00022A35" w:rsidRDefault="000E570F" w:rsidP="00F76A4E">
      <w:pPr>
        <w:pStyle w:val="a3"/>
        <w:numPr>
          <w:ilvl w:val="0"/>
          <w:numId w:val="9"/>
        </w:numPr>
        <w:spacing w:line="276" w:lineRule="auto"/>
        <w:ind w:right="6"/>
      </w:pPr>
      <w:r w:rsidRPr="00022A35"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517443" w:rsidRPr="00022A35" w:rsidRDefault="000E570F" w:rsidP="00F76A4E">
      <w:pPr>
        <w:pStyle w:val="a3"/>
        <w:numPr>
          <w:ilvl w:val="0"/>
          <w:numId w:val="9"/>
        </w:numPr>
        <w:spacing w:line="276" w:lineRule="auto"/>
        <w:ind w:right="6"/>
      </w:pPr>
      <w:r w:rsidRPr="00022A35">
        <w:t>санитарно-бытовых условий (имеются: гардеробы для обучающихся, санузлы, места личной</w:t>
      </w:r>
      <w:r w:rsidR="003026AF" w:rsidRPr="00022A35">
        <w:t xml:space="preserve"> гигиены).</w:t>
      </w:r>
    </w:p>
    <w:p w:rsidR="003026AF" w:rsidRPr="00022A35" w:rsidRDefault="003026AF" w:rsidP="003026AF">
      <w:pPr>
        <w:pStyle w:val="a3"/>
        <w:spacing w:line="276" w:lineRule="auto"/>
        <w:ind w:left="0" w:right="3" w:firstLine="709"/>
      </w:pPr>
      <w:r w:rsidRPr="00022A35">
        <w:t>3. В</w:t>
      </w:r>
      <w:r w:rsidR="000E570F" w:rsidRPr="00022A35">
        <w:t>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3026AF" w:rsidRPr="00022A35" w:rsidRDefault="000E570F" w:rsidP="003026AF">
      <w:pPr>
        <w:pStyle w:val="a3"/>
        <w:spacing w:line="276" w:lineRule="auto"/>
        <w:ind w:left="0" w:right="3" w:firstLine="709"/>
      </w:pPr>
      <w:r w:rsidRPr="00022A35">
        <w:t xml:space="preserve">Материально-техническая база соответствует действующим санитарным и противопожарным нормам, нормам охраны труда работников </w:t>
      </w:r>
      <w:r w:rsidRPr="00022A35">
        <w:lastRenderedPageBreak/>
        <w:t>организаций, осуществляющих образовательную деятельность, нормам, предъявляемым к: территории организации; зданию</w:t>
      </w:r>
      <w:r w:rsidR="0009388E">
        <w:t xml:space="preserve"> </w:t>
      </w:r>
      <w:r w:rsidRPr="00022A35">
        <w:t>школы.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 xml:space="preserve">МБОУ </w:t>
      </w:r>
      <w:r w:rsidR="003026AF" w:rsidRPr="00022A35">
        <w:t>«</w:t>
      </w:r>
      <w:r w:rsidRPr="00022A35">
        <w:t>БСШ №4</w:t>
      </w:r>
      <w:r w:rsidR="003026AF" w:rsidRPr="00022A35">
        <w:t xml:space="preserve"> им. Героя Советского Союза П.Р. Мурашова»</w:t>
      </w:r>
      <w:r w:rsidRPr="00022A35">
        <w:t xml:space="preserve"> расположена в 3-х этажном отдельно  стоящем  здании. Площадь учебных кабинетов от 53 до 70 к</w:t>
      </w:r>
      <w:r w:rsidR="00517443" w:rsidRPr="00022A35">
        <w:t>в.м имеется 2 спортивных зала (</w:t>
      </w:r>
      <w:r w:rsidRPr="00022A35">
        <w:t>1 – с мягким покрытием, 2</w:t>
      </w:r>
      <w:r w:rsidR="00316217" w:rsidRPr="00022A35">
        <w:t xml:space="preserve"> –</w:t>
      </w:r>
      <w:r w:rsidRPr="00022A35">
        <w:t xml:space="preserve"> для подвижных игр), 2 кабинета информатики, 2 мастерских для уроков технологии (1 мастерская со станками по дереву, 2 мастерская разделена на 2 зоны: для кулинарии и швейного дела), физкультурно-спортивная площадка, стадион, актовый зал. Имеется библиотека, медицинский блок, столовая на 100 посадочных</w:t>
      </w:r>
      <w:r w:rsidR="0009388E">
        <w:t xml:space="preserve"> </w:t>
      </w:r>
      <w:r w:rsidRPr="00022A35">
        <w:t>мест.</w:t>
      </w:r>
    </w:p>
    <w:p w:rsidR="00316217" w:rsidRPr="00022A35" w:rsidRDefault="00316217" w:rsidP="00316217">
      <w:pPr>
        <w:pStyle w:val="a3"/>
        <w:spacing w:line="276" w:lineRule="auto"/>
        <w:ind w:left="0" w:right="3" w:firstLine="709"/>
      </w:pPr>
      <w:r w:rsidRPr="00022A35">
        <w:t xml:space="preserve">МБОУ «БСШ № 4 им. Героя Советского Союза П.Р. Мурашова» </w:t>
      </w:r>
      <w:r w:rsidR="000E570F" w:rsidRPr="00022A35">
        <w:t xml:space="preserve"> полностью оснащена оборудованием, необходимым для осуществления образовательной деятельности по программам начального, основного, среднего образования, а также программам дополнительного образо</w:t>
      </w:r>
      <w:r w:rsidRPr="00022A35">
        <w:t xml:space="preserve">вания,   в   соответствии с </w:t>
      </w:r>
      <w:r w:rsidR="000E570F" w:rsidRPr="00022A35">
        <w:t>содержанием заявленных образовательных</w:t>
      </w:r>
      <w:r w:rsidR="0009388E">
        <w:t xml:space="preserve"> </w:t>
      </w:r>
      <w:r w:rsidR="000E570F" w:rsidRPr="00022A35">
        <w:t>программ.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>Материально-техническое обеспечение образовательного процесса соответ</w:t>
      </w:r>
      <w:r w:rsidR="00316217" w:rsidRPr="00022A35">
        <w:t>ствует</w:t>
      </w:r>
      <w:r w:rsidR="00316217" w:rsidRPr="00022A35">
        <w:tab/>
        <w:t>требованиям</w:t>
      </w:r>
      <w:r w:rsidR="00316217" w:rsidRPr="00022A35">
        <w:tab/>
        <w:t xml:space="preserve">федерального </w:t>
      </w:r>
      <w:r w:rsidRPr="00022A35">
        <w:rPr>
          <w:spacing w:val="-1"/>
        </w:rPr>
        <w:t>государственного</w:t>
      </w:r>
      <w:r w:rsidR="00022A35">
        <w:rPr>
          <w:spacing w:val="-1"/>
        </w:rPr>
        <w:t xml:space="preserve"> </w:t>
      </w:r>
      <w:r w:rsidR="00517443" w:rsidRPr="00022A35">
        <w:t>образовательного стандарта.</w:t>
      </w:r>
    </w:p>
    <w:p w:rsidR="00316217" w:rsidRPr="00022A35" w:rsidRDefault="00316217" w:rsidP="00316217">
      <w:pPr>
        <w:pStyle w:val="a3"/>
        <w:spacing w:line="276" w:lineRule="auto"/>
        <w:ind w:left="0" w:right="3"/>
      </w:pPr>
    </w:p>
    <w:p w:rsidR="007F743D" w:rsidRPr="00022A35" w:rsidRDefault="00316217" w:rsidP="00316217">
      <w:pPr>
        <w:pStyle w:val="a3"/>
        <w:spacing w:line="276" w:lineRule="auto"/>
        <w:ind w:left="0" w:right="3"/>
        <w:jc w:val="center"/>
        <w:rPr>
          <w:b/>
        </w:rPr>
      </w:pPr>
      <w:r w:rsidRPr="00022A35">
        <w:rPr>
          <w:b/>
        </w:rPr>
        <w:t>Информация</w:t>
      </w:r>
      <w:r w:rsidR="000E570F" w:rsidRPr="00022A35">
        <w:rPr>
          <w:b/>
        </w:rPr>
        <w:t xml:space="preserve"> о </w:t>
      </w:r>
      <w:r w:rsidR="009C721C" w:rsidRPr="00022A35">
        <w:rPr>
          <w:b/>
        </w:rPr>
        <w:t>приобретенном оборудовании в 202</w:t>
      </w:r>
      <w:r w:rsidR="00022A35" w:rsidRPr="00022A35">
        <w:rPr>
          <w:b/>
        </w:rPr>
        <w:t>2</w:t>
      </w:r>
      <w:r w:rsidR="000E570F" w:rsidRPr="00022A35">
        <w:rPr>
          <w:b/>
        </w:rPr>
        <w:t xml:space="preserve"> году</w:t>
      </w:r>
      <w:r w:rsidR="00517443" w:rsidRPr="00022A35">
        <w:rPr>
          <w:b/>
        </w:rPr>
        <w:t>:</w:t>
      </w:r>
    </w:p>
    <w:p w:rsidR="00022A35" w:rsidRDefault="00022A35" w:rsidP="00316217">
      <w:pPr>
        <w:pStyle w:val="a3"/>
        <w:spacing w:line="276" w:lineRule="auto"/>
        <w:ind w:left="0" w:right="3"/>
        <w:jc w:val="center"/>
        <w:rPr>
          <w:b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553"/>
        <w:gridCol w:w="1424"/>
        <w:gridCol w:w="992"/>
        <w:gridCol w:w="1276"/>
      </w:tblGrid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3" w:type="dxa"/>
            <w:shd w:val="clear" w:color="auto" w:fill="auto"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Инв.номер</w:t>
            </w:r>
          </w:p>
        </w:tc>
        <w:tc>
          <w:tcPr>
            <w:tcW w:w="1424" w:type="dxa"/>
            <w:shd w:val="clear" w:color="auto" w:fill="auto"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  <w:shd w:val="clear" w:color="auto" w:fill="auto"/>
            <w:noWrap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МФУлазерный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BROTHER MFC-L2700DNR A4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202233028001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20 625,56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15.6 HD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22 500,09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2023330280001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41 250,36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Проектор Cactus LCD 1920*1080 2000:1 2800лм 16:9 1*RCA 2*HDMI 1*miniJack 3.5mm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36 796,98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val="en-US" w:eastAsia="ru-RU"/>
              </w:rPr>
              <w:t>(</w:t>
            </w:r>
            <w:r w:rsidRPr="00482F9D">
              <w:rPr>
                <w:sz w:val="20"/>
                <w:szCs w:val="20"/>
                <w:lang w:eastAsia="ru-RU"/>
              </w:rPr>
              <w:t>ВОЗ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) </w:t>
            </w:r>
            <w:r w:rsidRPr="00482F9D">
              <w:rPr>
                <w:sz w:val="20"/>
                <w:szCs w:val="20"/>
                <w:lang w:eastAsia="ru-RU"/>
              </w:rPr>
              <w:t>Ноутбук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Lenovo 15.6 320-15 Intel Cel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Ноутбук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IRBIS NB NB1xx (Celeron/4GB/128)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44 918,29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Voyfger H591L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26 518,98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Проектор Cactus LCD 1920*1080 2000:1 2800лм 16:9 1*RCA 2*HDMI 1*miniJack 3.5mm+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36 796,97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Проектор Cactus LCD 1920*1080 2000:1 2800лм 16:9 1*RCA 2*HDMI 1*miniJack 3.5mm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36 796,98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Проектор Cactus LCD 1920*1080 2000:1 2800лм 16:9 1*RCA 2*HDMI 1*miniJack 3.5mm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36 796,98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(ВОЗ)КОМПЬЮТЕР В СБОРЕ (Ruzen 3/16gb+ маниторPhilips 23.6"+ комплект клавиатура+мышь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202133032020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43 900,00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(ВОЗ)музыкальный центр LG XBOOM CJ44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202133032019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15 500,00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(ВОЗ)музыкальный центр LG XBOOM CJ44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202133032018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15 500,00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Проектор Cactus LCD 1920*1080 2000:1 2800лм 16:9 1*RCA 2*HDMI 1*miniJack 3.5mm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36 796,98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BEHRINGER активная 2-полосная(15+1,35)акустическая система1000 Вт, 2порта USB3.0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2023320260001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27 790,00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BEHRINGER активная 2-полосная(15+1,35)акустическая система1000 Вт,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2порта USB3.0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2023320260002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27 790,00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Система голосовогооповещания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275 800,00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Электронная система безопасности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07.12.2022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16 000,00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 G5045 AMD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Acer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25 128,51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Acer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25 128,51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Asus К53Е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26 900,00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19 967,67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Asus X55VD-SX037H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21 553,25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 G5045 AMD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Ноутбук Lenovo 15.6 G5045 AMD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202232026016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20 000,00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комбинированный 800*470*2000мм. ЛДСП 16 Белый ПВХ 0,4мм.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11 120,00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ученический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14 820,00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CHAIRVAN 406 черное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29 270,00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закрытый. Габариты 1000*600*2000мм. Цвет:серый.Пять полок.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для одежды 900*445*200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25 960,00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стеллаж полуоткрытый 1000*350*1900мм ЛДСП 16 Бук ПВХ 0,4мм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10 926,43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Диван офисный "Сенатор" 3-х местный L1690мм, ширина 750мм, высота 850мм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16 130,00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Стеллаж с 4 вставками, размеры (Ш*Г*В), мм 1470*390*770, цвет 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10 200,00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 выполнен из ЛДСП толщиной 22мм, ширина 854мм,глубина 450мм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11 980,00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закрытый выполнен из ЛДСП толщиной 22мм, ширина 854мм,глубина 450мм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11 980,00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полуоткрытый, выполнен из ЛДСП, толщиной 22мм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10 700,00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полуоткрытый, выполнен из ЛДСП, толщиной 22мм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10 700,00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Библиотечный  фонд 2022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23.06.2022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906 683,00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Библиотечный фонд 2022/1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47 205,40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Библиотечный фонд 2022/2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203 516,50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90*90*75 Фсл-Фк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90*90*75 Фсл-Фк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8 950,00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Диван двухместный Фортуна 5/18черный, глубина сиденья 510мм,ширина сиденья1030мм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9 325,00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202233031029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обеденный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202233031035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5 100,00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4 092,80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4 092,80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3300*1000/2160мм,Лайн, цвет синий/серый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6 528,80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202233026029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202233026039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1 769,60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202233026049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Регулируемые солнцезащитные устройства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202233026051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202233026059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1 556,00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540*1400мм,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1 416,80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540*1400мм,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1 416,80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540*1400мм,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202233026069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1 416,80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600*1450мм,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1 533,60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600*1450мм,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1 533,60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710*1550мм,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1 797,60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620*1450мм,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1 565,60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620*1450мм,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1 565,60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620*1450мм,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1 565,60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620*1450мм,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1 565,60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740*1550мм,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1 848,00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740*1550мм,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1 848,00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202233026079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700*1500мм,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610*1400мм,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1 524,80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710*1900мм,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1 999,20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710*1900мм,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1 999,20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630*1800мм,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1 762,40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820*1070мм,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202233026089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1 653,60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940*440мм,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870,40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2200*390мм,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1 473,60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2250*390мм,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1 497,60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2250*390мм,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1 497,60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202233026099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Регулируемые солнцезащитные устройства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202233026112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202233026129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202233026139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1900*440мм,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952,80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720*440мм,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748,80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2500*900/1550мм,Магнолия,цв.коричн./беж.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7 525,00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 2500*900/1550мм,Магнолия,цв.коричн./беж.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7 525,00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202233026149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202233026159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2300*800/1300мм, Лайн, цвет красный/белый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6 601,05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930*1400мм,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3 088,00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 1030*400мм, Сабрина, 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2 017,00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Шкаф для документов закрытый 3-х дверный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202233031049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7 010,00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Шкаф 5 секц., двери на 2 секций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24.01.2022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5 570,00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химиками.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химиками.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химиками.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химиками.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Пано с физиками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000002022012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29.06.2022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8 200,00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Светильник UF-320P C02 настол.прищепка 230В 60Вт Е27 ЛОН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Маркерная доска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7 435,00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Маркерная доска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7 435,00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Глобус физический д.320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2 160,00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линейка классная 1м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1 005,00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Карта Краноярского края глянцевая (размер:1,54*81см)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202233032029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5 600,00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Учебн.карта"Физическая карта России. Начальная школа" (100*140)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1 360,00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Таблица Основы безопастности Противодействие терроризму 700*1000 Винил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"Стрелковое оружие, гранатометы, огнеметы"(11шт)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Таблицы демонстрационные "Поведение в криминогенных ситуациях"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3 735,00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Плакаты "Противопехотные и противотанковые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мины" (10 плакатов 30*41см)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202233032034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202233032049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Компас школьный (демострационный)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Макеты ММГ ручной гранаты РГД-5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Комплект индивидуальной медицин.гражданской защиты КИМГ3(демонстрационный)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1 105,00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Флаг Красного креста двухсторонний без древка 135*90см(демонстрационный)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2 840,00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Таблицы демонстрационные "Оружие России"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3 315,00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Таблицы демонстрационные "Основы воинской службы"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4 140,00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"Структура Вооруженных сил РФ"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Респиратор Р-2У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684,00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Респиратор Р-2У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684,00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Респиратор Р-2У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684,00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Респиратор Р-2У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684,00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Респиратор Р-2У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684,00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Линейка визирная (пластик) (демонстрационная)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1 045,00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Пакет индивидуальный перевязочный 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"Умей действовать при пожаре"(комплект 10пл., 30*41см) 10 плакатов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202233032035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Макеты ММГ ручной гранаты Ф-1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"Ручные гранаты"(10 плакатов 30*41см)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"Ордена и медали России"(2шт.А-2)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1 100,00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"Великие полководцы и флотоводцы России"(10 плакатов 41*30см)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Военная форма одежды (22штА4)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202233032059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"Воинские ритуалы"(10 плакатов 30*41см)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Государственные и Военные символы РФ(10шт.41*30см)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Плакаты "Радиационная и химическая защита"(комплект 9пл., 30*41см)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1 252,00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"Военная присяга"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"Погоны и знаки различия военнослужащих России"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"Обязательная подготовка граждан к военной службе"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"Караульная служба"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"Военно-учетные специальности солдат, матросов, сержантов и старшин"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202233032069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"Первоначальная постановка граждан на воинский учет"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"Фортификационные сооружения"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Плакат "Нормативы по прикладной физической подготовке"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202233032072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Плакат "Нормативы по радиационной,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химической и биологической защите"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202233032081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625,00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Пакет индивидуальный перевязочный ИПП-11(демонстрационный)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202233032080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26.07.2022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152,00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(ВОЗ) Проектор Acer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202233026166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18 155,69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Венеция 3 (А) к/з бело-серый м/к белый металлический каркас из круглойтруы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202233031057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полуоткрытый. Размер (Ш*Г*В)см 80*47*200.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полуоткрытый. Размер (Ш*Г*В)см 80*47*200.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202233031069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полуоткрытый. Размер (Ш*Г*В)см 80*47*200.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8 950,00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Шкаф широкий полуоткрытый. Размер (Ш*Г*В)см 70*47*200.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8 350,00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202233031079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202233031089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Стол трапеция "Точка роста". Габариты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202233031090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202233031099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трапеция "Точка роста". Габариты 1127/600мм.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учителя, однотумбовый. Размеры 1400*650*760мм. 2 ящика.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8 500,00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Стол учителя, однотумбовый. Размеры 1400*650*760мм. 2 ящика.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8 500,00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Подставка под системный блок. (Ш*Г*В) 240*450*130мм. Цвет белый.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Подставка под системный блок. (Ш*Г*В) 240*450*130мм.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580,00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202233031119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202233031129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Форум, газлифт вес 7,5кг. Ткань серая.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2 400,00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CHAIRMAN 696 white.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202233031139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7 300,00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Кресло CHAIRMAN 696 white. Цвет серый.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7 300,00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202233031149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Стул "Экстра Р" Сигма фанера цвета серый(регулируемый)(р.гр.№3-5)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202233031155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2 800,00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655*945мм, Лен,цвет бежевый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1 954,20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1000*1210мм, Лен,цвет бежевый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3 028,80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475*1110мм, Лен,цвет бежевый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1 708,50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500*1280мм,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1 606,80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680*1180мм,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1 882,20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485*1280мм,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2022330260006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1 578,00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485*1280мм,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2022330260007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1 578,00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755*1285мм,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2022330260008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2 124,30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 xml:space="preserve">Регулируемые солнцезащитные устройства, </w:t>
            </w:r>
            <w:r w:rsidRPr="00482F9D">
              <w:rPr>
                <w:sz w:val="20"/>
                <w:szCs w:val="20"/>
                <w:lang w:eastAsia="ru-RU"/>
              </w:rPr>
              <w:lastRenderedPageBreak/>
              <w:t>510*1230мм,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2022330260009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1 601,40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lastRenderedPageBreak/>
              <w:t>Регулируемые солнцезащитные устройства, 510*1230мм,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2022330260010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1 601,40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510*1230мм,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1 601,40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510*1230мм,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1 601,40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435*1135мм,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1 425,90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Регулируемые солнцезащитные устройства, 435*1135мм, Сабрина,цвет серый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2022330260014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1 425,90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Мячфутбольный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Select Brilliant Super TB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9 890,00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Мячфутбольный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Select Brilliant Super TB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2022330320002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9 890,00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Мячфутбольный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Select Brilliant Super TB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2022330320003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9 890,00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Мячфутбольный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Select Brilliant Super TB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2022330320004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9 890,00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val="en-US"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Насос</w:t>
            </w:r>
            <w:r w:rsidRPr="00482F9D">
              <w:rPr>
                <w:sz w:val="20"/>
                <w:szCs w:val="20"/>
                <w:lang w:val="en-US" w:eastAsia="ru-RU"/>
              </w:rPr>
              <w:t xml:space="preserve"> Select Ball Pump fnd Tube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2022330320005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1 660,00</w:t>
            </w:r>
          </w:p>
        </w:tc>
      </w:tr>
      <w:tr w:rsidR="00022A35" w:rsidRPr="00482F9D" w:rsidTr="000F0152">
        <w:trPr>
          <w:trHeight w:val="439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Трибуна для выступлений. Габариты Ш*В*Г: 600*1200*530мм. Материал: ЛДСП 16 Бук.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2023330310001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01.02.2023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3 090,00</w:t>
            </w:r>
          </w:p>
        </w:tc>
      </w:tr>
      <w:tr w:rsidR="00022A35" w:rsidRPr="00482F9D" w:rsidTr="000F0152">
        <w:trPr>
          <w:trHeight w:val="222"/>
        </w:trPr>
        <w:tc>
          <w:tcPr>
            <w:tcW w:w="4537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Внешний накопитель</w:t>
            </w:r>
          </w:p>
        </w:tc>
        <w:tc>
          <w:tcPr>
            <w:tcW w:w="1553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2023330260001</w:t>
            </w:r>
          </w:p>
        </w:tc>
        <w:tc>
          <w:tcPr>
            <w:tcW w:w="1424" w:type="dxa"/>
            <w:shd w:val="clear" w:color="auto" w:fill="auto"/>
            <w:hideMark/>
          </w:tcPr>
          <w:p w:rsidR="00022A35" w:rsidRPr="00482F9D" w:rsidRDefault="00022A35" w:rsidP="000F0152">
            <w:pPr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2A35" w:rsidRPr="00482F9D" w:rsidRDefault="00022A35" w:rsidP="000F0152">
            <w:pPr>
              <w:jc w:val="right"/>
              <w:outlineLvl w:val="4"/>
              <w:rPr>
                <w:sz w:val="20"/>
                <w:szCs w:val="20"/>
                <w:lang w:eastAsia="ru-RU"/>
              </w:rPr>
            </w:pPr>
            <w:r w:rsidRPr="00482F9D">
              <w:rPr>
                <w:sz w:val="20"/>
                <w:szCs w:val="20"/>
                <w:lang w:eastAsia="ru-RU"/>
              </w:rPr>
              <w:t>9 420,75</w:t>
            </w:r>
          </w:p>
        </w:tc>
      </w:tr>
    </w:tbl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 xml:space="preserve">Вывод: в </w:t>
      </w:r>
      <w:r w:rsidR="00155EC0" w:rsidRPr="00022A35">
        <w:t>школе</w:t>
      </w:r>
      <w:r w:rsidRPr="00022A35">
        <w:t xml:space="preserve"> созданы все необходимые условия для успешной реализации образовательной деятельности.</w:t>
      </w:r>
    </w:p>
    <w:p w:rsidR="00316217" w:rsidRPr="005C50B8" w:rsidRDefault="00316217" w:rsidP="00316217">
      <w:pPr>
        <w:pStyle w:val="a3"/>
        <w:spacing w:line="276" w:lineRule="auto"/>
        <w:ind w:left="0" w:right="3"/>
        <w:rPr>
          <w:highlight w:val="yellow"/>
        </w:rPr>
      </w:pPr>
    </w:p>
    <w:p w:rsidR="00316217" w:rsidRPr="00022A35" w:rsidRDefault="00517443" w:rsidP="00316217">
      <w:pPr>
        <w:pStyle w:val="a3"/>
        <w:spacing w:line="276" w:lineRule="auto"/>
        <w:ind w:left="0" w:right="3"/>
        <w:jc w:val="center"/>
      </w:pPr>
      <w:r w:rsidRPr="00022A35">
        <w:rPr>
          <w:b/>
        </w:rPr>
        <w:t xml:space="preserve">8.2. </w:t>
      </w:r>
      <w:r w:rsidR="000E570F" w:rsidRPr="00022A35">
        <w:rPr>
          <w:b/>
        </w:rPr>
        <w:t>Условия, обеспечивающие безопасность образовательной</w:t>
      </w:r>
      <w:r w:rsidR="000C2232">
        <w:rPr>
          <w:b/>
        </w:rPr>
        <w:t xml:space="preserve"> </w:t>
      </w:r>
      <w:r w:rsidR="000E570F" w:rsidRPr="00022A35">
        <w:rPr>
          <w:b/>
        </w:rPr>
        <w:t>среды</w:t>
      </w:r>
      <w:r w:rsidR="00BD42FD" w:rsidRPr="00022A35">
        <w:rPr>
          <w:b/>
        </w:rPr>
        <w:t>:</w:t>
      </w:r>
    </w:p>
    <w:p w:rsidR="00316217" w:rsidRPr="00022A35" w:rsidRDefault="00316217" w:rsidP="00316217">
      <w:pPr>
        <w:pStyle w:val="a3"/>
        <w:spacing w:line="276" w:lineRule="auto"/>
        <w:ind w:left="0" w:right="3"/>
      </w:pPr>
    </w:p>
    <w:p w:rsidR="00316217" w:rsidRPr="00022A35" w:rsidRDefault="00316217" w:rsidP="00316217">
      <w:pPr>
        <w:pStyle w:val="a3"/>
        <w:spacing w:line="276" w:lineRule="auto"/>
        <w:ind w:left="0" w:right="6" w:firstLine="709"/>
      </w:pPr>
      <w:r w:rsidRPr="00022A35">
        <w:t xml:space="preserve">Безопасность ОУ является </w:t>
      </w:r>
      <w:r w:rsidR="000E570F" w:rsidRPr="00022A35">
        <w:t>приоритетн</w:t>
      </w:r>
      <w:r w:rsidRPr="00022A35">
        <w:t xml:space="preserve">ой в </w:t>
      </w:r>
      <w:r w:rsidR="000E570F" w:rsidRPr="00022A35">
        <w:rPr>
          <w:spacing w:val="-1"/>
        </w:rPr>
        <w:t xml:space="preserve">деятельности </w:t>
      </w:r>
      <w:r w:rsidRPr="00022A35">
        <w:t>администрации</w:t>
      </w:r>
      <w:r w:rsidRPr="00022A35">
        <w:tab/>
        <w:t xml:space="preserve">школы и педагогического коллектива. Объектом </w:t>
      </w:r>
      <w:r w:rsidR="000E570F" w:rsidRPr="00022A35">
        <w:rPr>
          <w:spacing w:val="-5"/>
        </w:rPr>
        <w:t xml:space="preserve">этой </w:t>
      </w:r>
      <w:r w:rsidRPr="00022A35">
        <w:t xml:space="preserve">деятельности являются: охрана труда, правила техники </w:t>
      </w:r>
      <w:r w:rsidR="000E570F" w:rsidRPr="00022A35">
        <w:rPr>
          <w:spacing w:val="-1"/>
        </w:rPr>
        <w:t xml:space="preserve">безопасности, </w:t>
      </w:r>
      <w:r w:rsidR="000E570F" w:rsidRPr="00022A35">
        <w:t>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 среды</w:t>
      </w:r>
      <w:r w:rsidRPr="00022A35">
        <w:t xml:space="preserve"> обитания. </w:t>
      </w:r>
    </w:p>
    <w:p w:rsidR="00316217" w:rsidRPr="00022A35" w:rsidRDefault="00316217" w:rsidP="00316217">
      <w:pPr>
        <w:pStyle w:val="a3"/>
        <w:spacing w:line="276" w:lineRule="auto"/>
        <w:ind w:left="0" w:right="6" w:firstLine="709"/>
      </w:pPr>
      <w:r w:rsidRPr="00022A35">
        <w:t xml:space="preserve">Реальные условия современной жизни </w:t>
      </w:r>
      <w:r w:rsidR="000E570F" w:rsidRPr="00022A35">
        <w:t>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</w:t>
      </w:r>
      <w:r w:rsidR="000C2232">
        <w:t xml:space="preserve"> </w:t>
      </w:r>
      <w:r w:rsidR="000E570F" w:rsidRPr="00022A35">
        <w:t>мероприятий:</w:t>
      </w:r>
    </w:p>
    <w:p w:rsidR="00316217" w:rsidRPr="00022A35" w:rsidRDefault="000E570F" w:rsidP="00F76A4E">
      <w:pPr>
        <w:pStyle w:val="a3"/>
        <w:numPr>
          <w:ilvl w:val="0"/>
          <w:numId w:val="10"/>
        </w:numPr>
        <w:spacing w:line="276" w:lineRule="auto"/>
        <w:ind w:right="6"/>
      </w:pPr>
      <w:r w:rsidRPr="00022A35"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316217" w:rsidRPr="00022A35" w:rsidRDefault="000E570F" w:rsidP="00F76A4E">
      <w:pPr>
        <w:pStyle w:val="a3"/>
        <w:numPr>
          <w:ilvl w:val="0"/>
          <w:numId w:val="10"/>
        </w:numPr>
        <w:spacing w:line="276" w:lineRule="auto"/>
        <w:ind w:right="6"/>
      </w:pPr>
      <w:r w:rsidRPr="00022A35"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316217" w:rsidRPr="00022A35" w:rsidRDefault="00316217" w:rsidP="00F76A4E">
      <w:pPr>
        <w:pStyle w:val="a3"/>
        <w:numPr>
          <w:ilvl w:val="0"/>
          <w:numId w:val="10"/>
        </w:numPr>
        <w:spacing w:line="276" w:lineRule="auto"/>
        <w:ind w:right="6"/>
      </w:pPr>
      <w:r w:rsidRPr="00022A35">
        <w:t xml:space="preserve">организация пропускного режима, </w:t>
      </w:r>
      <w:r w:rsidR="000E570F" w:rsidRPr="00022A35">
        <w:rPr>
          <w:spacing w:val="-3"/>
        </w:rPr>
        <w:t>исключающег</w:t>
      </w:r>
      <w:r w:rsidR="00517443" w:rsidRPr="00022A35">
        <w:rPr>
          <w:spacing w:val="-3"/>
        </w:rPr>
        <w:t xml:space="preserve">о </w:t>
      </w:r>
      <w:r w:rsidR="000E570F" w:rsidRPr="00022A35">
        <w:t>несанкционированное проникновение на объект граждан и</w:t>
      </w:r>
      <w:r w:rsidR="000C2232">
        <w:t xml:space="preserve"> </w:t>
      </w:r>
      <w:r w:rsidR="000E570F" w:rsidRPr="00022A35">
        <w:t>техники;</w:t>
      </w:r>
    </w:p>
    <w:p w:rsidR="007F743D" w:rsidRPr="00022A35" w:rsidRDefault="000E570F" w:rsidP="00F76A4E">
      <w:pPr>
        <w:pStyle w:val="a3"/>
        <w:numPr>
          <w:ilvl w:val="0"/>
          <w:numId w:val="10"/>
        </w:numPr>
        <w:spacing w:line="276" w:lineRule="auto"/>
        <w:ind w:right="6"/>
      </w:pPr>
      <w:r w:rsidRPr="00022A35">
        <w:t>установлена система видеонаблюдения, имеющая внешние камеры видеонаблюдения по периметру и в здании школы</w:t>
      </w:r>
      <w:r w:rsidR="00517443" w:rsidRPr="00022A35">
        <w:t>.</w:t>
      </w:r>
    </w:p>
    <w:p w:rsidR="00517443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</w:t>
      </w:r>
      <w:r w:rsidRPr="00022A35">
        <w:lastRenderedPageBreak/>
        <w:t>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</w:t>
      </w:r>
      <w:r w:rsidR="000C2232">
        <w:t xml:space="preserve"> </w:t>
      </w:r>
      <w:r w:rsidRPr="00022A35">
        <w:t>за</w:t>
      </w:r>
      <w:r w:rsidR="000C2232">
        <w:t xml:space="preserve"> </w:t>
      </w:r>
      <w:r w:rsidRPr="00022A35">
        <w:t>безопасность, с обязательной регистрацией в журнале</w:t>
      </w:r>
      <w:r w:rsidR="00517443" w:rsidRPr="00022A35">
        <w:t>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>По результатам динамического наблюдения за здоровьем детей выявлено снижение заболеваемости учащихся ОРВИ и гриппом.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>Просветительская работа по формированию ценностного отношения к здоровью в школе ведется по разным направлениям. Это серии классных часов «Будем здоровы», «Уроки безопасности». На стендах школы размещена информация о распространенных заболеваниях и способах противостояния</w:t>
      </w:r>
      <w:r w:rsidR="000C2232">
        <w:t xml:space="preserve"> </w:t>
      </w:r>
      <w:r w:rsidRPr="00022A35">
        <w:t>им,</w:t>
      </w:r>
      <w:r w:rsidR="000C2232">
        <w:t xml:space="preserve"> </w:t>
      </w:r>
      <w:r w:rsidRPr="00022A35">
        <w:t>размещаются</w:t>
      </w:r>
      <w:r w:rsidR="000C2232">
        <w:t xml:space="preserve"> </w:t>
      </w:r>
      <w:r w:rsidRPr="00022A35">
        <w:t>рисунки,</w:t>
      </w:r>
      <w:r w:rsidR="000C2232">
        <w:t xml:space="preserve"> </w:t>
      </w:r>
      <w:r w:rsidRPr="00022A35">
        <w:t>плакаты</w:t>
      </w:r>
      <w:r w:rsidR="000C2232">
        <w:t xml:space="preserve"> </w:t>
      </w:r>
      <w:r w:rsidRPr="00022A35">
        <w:t>школьного</w:t>
      </w:r>
      <w:r w:rsidR="000C2232">
        <w:t xml:space="preserve"> </w:t>
      </w:r>
      <w:r w:rsidRPr="00022A35">
        <w:t>конкурса</w:t>
      </w:r>
      <w:r w:rsidR="000C2232">
        <w:t xml:space="preserve"> </w:t>
      </w:r>
      <w:r w:rsidRPr="00022A35">
        <w:t>«Мы за здоровый образ жизни!».</w:t>
      </w:r>
    </w:p>
    <w:p w:rsidR="00316217" w:rsidRPr="00022A35" w:rsidRDefault="000E570F" w:rsidP="00316217">
      <w:pPr>
        <w:pStyle w:val="a3"/>
        <w:spacing w:line="276" w:lineRule="auto"/>
        <w:ind w:left="0" w:right="3" w:firstLine="709"/>
      </w:pPr>
      <w:r w:rsidRPr="00022A35"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</w:t>
      </w:r>
      <w:r w:rsidR="000C2232">
        <w:t xml:space="preserve"> </w:t>
      </w:r>
      <w:r w:rsidRPr="00022A35">
        <w:t>другое.</w:t>
      </w:r>
    </w:p>
    <w:p w:rsidR="00D645FF" w:rsidRPr="00022A35" w:rsidRDefault="000E570F" w:rsidP="00F640BD">
      <w:pPr>
        <w:pStyle w:val="a3"/>
        <w:spacing w:line="276" w:lineRule="auto"/>
        <w:ind w:left="0" w:right="3" w:firstLine="709"/>
      </w:pPr>
      <w:r w:rsidRPr="00022A35">
        <w:t>Организованы спортивные секции, проводились соревнования</w:t>
      </w:r>
      <w:r w:rsidR="000C2232">
        <w:t xml:space="preserve"> </w:t>
      </w:r>
      <w:r w:rsidRPr="00022A35">
        <w:t>«Веселые старты». Учащиеся постоянно участвовали в районных соревнованиях и турнирах по футболу, баскетболу, шашкам, шахматам, занимая призовые места.</w:t>
      </w:r>
    </w:p>
    <w:sectPr w:rsidR="00D645FF" w:rsidRPr="00022A35" w:rsidSect="003026AF">
      <w:footerReference w:type="default" r:id="rId14"/>
      <w:pgSz w:w="11910" w:h="16840"/>
      <w:pgMar w:top="1134" w:right="850" w:bottom="1134" w:left="1701" w:header="0" w:footer="67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C0" w:rsidRDefault="008960C0">
      <w:r>
        <w:separator/>
      </w:r>
    </w:p>
  </w:endnote>
  <w:endnote w:type="continuationSeparator" w:id="1">
    <w:p w:rsidR="008960C0" w:rsidRDefault="0089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8374"/>
      <w:docPartObj>
        <w:docPartGallery w:val="Page Numbers (Bottom of Page)"/>
        <w:docPartUnique/>
      </w:docPartObj>
    </w:sdtPr>
    <w:sdtContent>
      <w:p w:rsidR="005A573B" w:rsidRDefault="005A573B">
        <w:pPr>
          <w:pStyle w:val="ac"/>
          <w:jc w:val="right"/>
        </w:pPr>
        <w:fldSimple w:instr=" PAGE   \* MERGEFORMAT ">
          <w:r w:rsidR="0009388E">
            <w:rPr>
              <w:noProof/>
            </w:rPr>
            <w:t>2</w:t>
          </w:r>
        </w:fldSimple>
      </w:p>
    </w:sdtContent>
  </w:sdt>
  <w:p w:rsidR="005A573B" w:rsidRDefault="005A573B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C0" w:rsidRDefault="008960C0">
      <w:r>
        <w:separator/>
      </w:r>
    </w:p>
  </w:footnote>
  <w:footnote w:type="continuationSeparator" w:id="1">
    <w:p w:rsidR="008960C0" w:rsidRDefault="00896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FFC"/>
    <w:multiLevelType w:val="hybridMultilevel"/>
    <w:tmpl w:val="BA2E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B0F"/>
    <w:multiLevelType w:val="hybridMultilevel"/>
    <w:tmpl w:val="D3A27B5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A0F6B7F"/>
    <w:multiLevelType w:val="hybridMultilevel"/>
    <w:tmpl w:val="4AA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0DA4"/>
    <w:multiLevelType w:val="hybridMultilevel"/>
    <w:tmpl w:val="DDF6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46465"/>
    <w:multiLevelType w:val="hybridMultilevel"/>
    <w:tmpl w:val="8C3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4D76"/>
    <w:multiLevelType w:val="hybridMultilevel"/>
    <w:tmpl w:val="CCE2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62B2C"/>
    <w:multiLevelType w:val="hybridMultilevel"/>
    <w:tmpl w:val="E34EB6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C7370B"/>
    <w:multiLevelType w:val="hybridMultilevel"/>
    <w:tmpl w:val="AAA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AA2"/>
    <w:multiLevelType w:val="hybridMultilevel"/>
    <w:tmpl w:val="D44C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95354"/>
    <w:multiLevelType w:val="hybridMultilevel"/>
    <w:tmpl w:val="2F0408E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4D03117"/>
    <w:multiLevelType w:val="hybridMultilevel"/>
    <w:tmpl w:val="E74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40B71"/>
    <w:multiLevelType w:val="hybridMultilevel"/>
    <w:tmpl w:val="1DE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4774F"/>
    <w:multiLevelType w:val="hybridMultilevel"/>
    <w:tmpl w:val="B596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47899"/>
    <w:multiLevelType w:val="hybridMultilevel"/>
    <w:tmpl w:val="9AF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B559F"/>
    <w:multiLevelType w:val="hybridMultilevel"/>
    <w:tmpl w:val="DB0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C5114"/>
    <w:multiLevelType w:val="hybridMultilevel"/>
    <w:tmpl w:val="7898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87F36"/>
    <w:multiLevelType w:val="hybridMultilevel"/>
    <w:tmpl w:val="0F1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414D8"/>
    <w:multiLevelType w:val="hybridMultilevel"/>
    <w:tmpl w:val="AEE4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F4B53"/>
    <w:multiLevelType w:val="hybridMultilevel"/>
    <w:tmpl w:val="E608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61F5C"/>
    <w:multiLevelType w:val="hybridMultilevel"/>
    <w:tmpl w:val="9650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19"/>
  </w:num>
  <w:num w:numId="11">
    <w:abstractNumId w:val="18"/>
  </w:num>
  <w:num w:numId="12">
    <w:abstractNumId w:val="14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12"/>
  </w:num>
  <w:num w:numId="18">
    <w:abstractNumId w:val="1"/>
  </w:num>
  <w:num w:numId="19">
    <w:abstractNumId w:val="8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F743D"/>
    <w:rsid w:val="000002EE"/>
    <w:rsid w:val="00004AD2"/>
    <w:rsid w:val="000104E6"/>
    <w:rsid w:val="0001087B"/>
    <w:rsid w:val="00010FEC"/>
    <w:rsid w:val="00010FF8"/>
    <w:rsid w:val="00011FEC"/>
    <w:rsid w:val="00012A6A"/>
    <w:rsid w:val="00013A46"/>
    <w:rsid w:val="00015B8E"/>
    <w:rsid w:val="00022A35"/>
    <w:rsid w:val="00046F8D"/>
    <w:rsid w:val="00055524"/>
    <w:rsid w:val="0009388E"/>
    <w:rsid w:val="00093AFB"/>
    <w:rsid w:val="000A3812"/>
    <w:rsid w:val="000A7AC6"/>
    <w:rsid w:val="000B02D5"/>
    <w:rsid w:val="000B6EEF"/>
    <w:rsid w:val="000C2232"/>
    <w:rsid w:val="000D34C8"/>
    <w:rsid w:val="000E570F"/>
    <w:rsid w:val="000F0152"/>
    <w:rsid w:val="000F3866"/>
    <w:rsid w:val="00100209"/>
    <w:rsid w:val="00100612"/>
    <w:rsid w:val="001030C1"/>
    <w:rsid w:val="001034C6"/>
    <w:rsid w:val="00107867"/>
    <w:rsid w:val="0011044E"/>
    <w:rsid w:val="00113AF0"/>
    <w:rsid w:val="0011647F"/>
    <w:rsid w:val="00126AB2"/>
    <w:rsid w:val="00130BC3"/>
    <w:rsid w:val="001368B5"/>
    <w:rsid w:val="00143D26"/>
    <w:rsid w:val="00155EC0"/>
    <w:rsid w:val="00175C12"/>
    <w:rsid w:val="00181A80"/>
    <w:rsid w:val="00185552"/>
    <w:rsid w:val="00193B1F"/>
    <w:rsid w:val="001A3435"/>
    <w:rsid w:val="001B616B"/>
    <w:rsid w:val="001B6991"/>
    <w:rsid w:val="001C137D"/>
    <w:rsid w:val="001E547D"/>
    <w:rsid w:val="00201FC0"/>
    <w:rsid w:val="00202409"/>
    <w:rsid w:val="00202FA4"/>
    <w:rsid w:val="00205F79"/>
    <w:rsid w:val="002061B2"/>
    <w:rsid w:val="00215490"/>
    <w:rsid w:val="0022679C"/>
    <w:rsid w:val="0022766A"/>
    <w:rsid w:val="00232442"/>
    <w:rsid w:val="0023508A"/>
    <w:rsid w:val="002359E3"/>
    <w:rsid w:val="002450E3"/>
    <w:rsid w:val="00254456"/>
    <w:rsid w:val="002605BF"/>
    <w:rsid w:val="002628B1"/>
    <w:rsid w:val="00264655"/>
    <w:rsid w:val="00271493"/>
    <w:rsid w:val="00291B8B"/>
    <w:rsid w:val="002924FD"/>
    <w:rsid w:val="002A2CF7"/>
    <w:rsid w:val="002A2D20"/>
    <w:rsid w:val="002A3644"/>
    <w:rsid w:val="002B4633"/>
    <w:rsid w:val="002C563B"/>
    <w:rsid w:val="002D11A5"/>
    <w:rsid w:val="002D3F06"/>
    <w:rsid w:val="002D5F5F"/>
    <w:rsid w:val="002E1DCA"/>
    <w:rsid w:val="002E3DAE"/>
    <w:rsid w:val="002E5F26"/>
    <w:rsid w:val="002E6651"/>
    <w:rsid w:val="002F6C20"/>
    <w:rsid w:val="003008D1"/>
    <w:rsid w:val="003008F0"/>
    <w:rsid w:val="003026AF"/>
    <w:rsid w:val="003112B5"/>
    <w:rsid w:val="00316217"/>
    <w:rsid w:val="00317CB1"/>
    <w:rsid w:val="0032077E"/>
    <w:rsid w:val="00322AEA"/>
    <w:rsid w:val="00326A61"/>
    <w:rsid w:val="00345056"/>
    <w:rsid w:val="003464E2"/>
    <w:rsid w:val="0035420F"/>
    <w:rsid w:val="00354CF7"/>
    <w:rsid w:val="0036279C"/>
    <w:rsid w:val="00373751"/>
    <w:rsid w:val="00373BF2"/>
    <w:rsid w:val="00381F6F"/>
    <w:rsid w:val="00391AC7"/>
    <w:rsid w:val="00392DE0"/>
    <w:rsid w:val="00393FD9"/>
    <w:rsid w:val="003A505B"/>
    <w:rsid w:val="003B58AB"/>
    <w:rsid w:val="003B6143"/>
    <w:rsid w:val="003C7806"/>
    <w:rsid w:val="003D5FD3"/>
    <w:rsid w:val="003E28B4"/>
    <w:rsid w:val="003E2D05"/>
    <w:rsid w:val="003F3BB2"/>
    <w:rsid w:val="003F60DD"/>
    <w:rsid w:val="004008BD"/>
    <w:rsid w:val="00401FBE"/>
    <w:rsid w:val="00403E0F"/>
    <w:rsid w:val="004053F9"/>
    <w:rsid w:val="00411EDF"/>
    <w:rsid w:val="00412AA7"/>
    <w:rsid w:val="00442D36"/>
    <w:rsid w:val="00444CDB"/>
    <w:rsid w:val="0045020F"/>
    <w:rsid w:val="00453451"/>
    <w:rsid w:val="004550BE"/>
    <w:rsid w:val="004562A2"/>
    <w:rsid w:val="00456435"/>
    <w:rsid w:val="0048777F"/>
    <w:rsid w:val="004900C1"/>
    <w:rsid w:val="00495AF2"/>
    <w:rsid w:val="00496048"/>
    <w:rsid w:val="00497248"/>
    <w:rsid w:val="004A436D"/>
    <w:rsid w:val="004A574B"/>
    <w:rsid w:val="004B1AF6"/>
    <w:rsid w:val="004B2406"/>
    <w:rsid w:val="004B3726"/>
    <w:rsid w:val="004B3A71"/>
    <w:rsid w:val="004B455C"/>
    <w:rsid w:val="004C22D7"/>
    <w:rsid w:val="004C767A"/>
    <w:rsid w:val="004D44BB"/>
    <w:rsid w:val="004E0B4D"/>
    <w:rsid w:val="004E4A71"/>
    <w:rsid w:val="004F0032"/>
    <w:rsid w:val="004F052A"/>
    <w:rsid w:val="004F1AA1"/>
    <w:rsid w:val="0051229C"/>
    <w:rsid w:val="00517443"/>
    <w:rsid w:val="00520094"/>
    <w:rsid w:val="005203F9"/>
    <w:rsid w:val="00525BA7"/>
    <w:rsid w:val="00531F84"/>
    <w:rsid w:val="005440BF"/>
    <w:rsid w:val="00554179"/>
    <w:rsid w:val="00571862"/>
    <w:rsid w:val="00574BB9"/>
    <w:rsid w:val="0057609C"/>
    <w:rsid w:val="00576335"/>
    <w:rsid w:val="005854BF"/>
    <w:rsid w:val="00587C1B"/>
    <w:rsid w:val="005911C2"/>
    <w:rsid w:val="005A1A25"/>
    <w:rsid w:val="005A1D6A"/>
    <w:rsid w:val="005A573B"/>
    <w:rsid w:val="005A73D4"/>
    <w:rsid w:val="005B3862"/>
    <w:rsid w:val="005B496D"/>
    <w:rsid w:val="005C1A28"/>
    <w:rsid w:val="005C50B8"/>
    <w:rsid w:val="005C66C0"/>
    <w:rsid w:val="005D0D85"/>
    <w:rsid w:val="005D2821"/>
    <w:rsid w:val="005E6D6C"/>
    <w:rsid w:val="005F6C36"/>
    <w:rsid w:val="006112D3"/>
    <w:rsid w:val="00611A44"/>
    <w:rsid w:val="00616CE8"/>
    <w:rsid w:val="006339B5"/>
    <w:rsid w:val="00637C79"/>
    <w:rsid w:val="00644407"/>
    <w:rsid w:val="00646388"/>
    <w:rsid w:val="006479BF"/>
    <w:rsid w:val="00654EBF"/>
    <w:rsid w:val="00667C1A"/>
    <w:rsid w:val="00671451"/>
    <w:rsid w:val="00671935"/>
    <w:rsid w:val="00672AD5"/>
    <w:rsid w:val="00676268"/>
    <w:rsid w:val="006764F7"/>
    <w:rsid w:val="00677E61"/>
    <w:rsid w:val="00680077"/>
    <w:rsid w:val="00680FCE"/>
    <w:rsid w:val="006866C1"/>
    <w:rsid w:val="006922BB"/>
    <w:rsid w:val="00692D31"/>
    <w:rsid w:val="00695230"/>
    <w:rsid w:val="006A4163"/>
    <w:rsid w:val="006A6D81"/>
    <w:rsid w:val="006B56C0"/>
    <w:rsid w:val="006B6092"/>
    <w:rsid w:val="006B7C9E"/>
    <w:rsid w:val="006D355F"/>
    <w:rsid w:val="006E32DD"/>
    <w:rsid w:val="006E37B3"/>
    <w:rsid w:val="006F575C"/>
    <w:rsid w:val="006F6111"/>
    <w:rsid w:val="0070394D"/>
    <w:rsid w:val="00705B8C"/>
    <w:rsid w:val="007108FA"/>
    <w:rsid w:val="007110C8"/>
    <w:rsid w:val="0071142C"/>
    <w:rsid w:val="00721395"/>
    <w:rsid w:val="007244DB"/>
    <w:rsid w:val="00731D7D"/>
    <w:rsid w:val="00735E2D"/>
    <w:rsid w:val="007463B2"/>
    <w:rsid w:val="00751944"/>
    <w:rsid w:val="007521F9"/>
    <w:rsid w:val="0075339F"/>
    <w:rsid w:val="00753664"/>
    <w:rsid w:val="007632BE"/>
    <w:rsid w:val="00763536"/>
    <w:rsid w:val="00767484"/>
    <w:rsid w:val="007755D9"/>
    <w:rsid w:val="00781DD9"/>
    <w:rsid w:val="00791CCA"/>
    <w:rsid w:val="007B61C7"/>
    <w:rsid w:val="007C1207"/>
    <w:rsid w:val="007C5296"/>
    <w:rsid w:val="007C565F"/>
    <w:rsid w:val="007D0BF4"/>
    <w:rsid w:val="007D3D12"/>
    <w:rsid w:val="007D3DD5"/>
    <w:rsid w:val="007F743D"/>
    <w:rsid w:val="008220BD"/>
    <w:rsid w:val="00824824"/>
    <w:rsid w:val="0082598F"/>
    <w:rsid w:val="008271C4"/>
    <w:rsid w:val="008561D2"/>
    <w:rsid w:val="00857091"/>
    <w:rsid w:val="00865499"/>
    <w:rsid w:val="00880016"/>
    <w:rsid w:val="00884362"/>
    <w:rsid w:val="008877FE"/>
    <w:rsid w:val="00891D40"/>
    <w:rsid w:val="008960C0"/>
    <w:rsid w:val="00897825"/>
    <w:rsid w:val="008A1B96"/>
    <w:rsid w:val="008A25AA"/>
    <w:rsid w:val="008A290B"/>
    <w:rsid w:val="008B210D"/>
    <w:rsid w:val="008B2397"/>
    <w:rsid w:val="008B27F9"/>
    <w:rsid w:val="008B446A"/>
    <w:rsid w:val="008C6CCD"/>
    <w:rsid w:val="008E4029"/>
    <w:rsid w:val="008E63FA"/>
    <w:rsid w:val="008F0E7E"/>
    <w:rsid w:val="008F4D11"/>
    <w:rsid w:val="00902058"/>
    <w:rsid w:val="009050CF"/>
    <w:rsid w:val="00906A60"/>
    <w:rsid w:val="00924A30"/>
    <w:rsid w:val="00926506"/>
    <w:rsid w:val="00930B42"/>
    <w:rsid w:val="00932F37"/>
    <w:rsid w:val="009333F2"/>
    <w:rsid w:val="009338D1"/>
    <w:rsid w:val="00944265"/>
    <w:rsid w:val="00945589"/>
    <w:rsid w:val="00954A2A"/>
    <w:rsid w:val="00960AF4"/>
    <w:rsid w:val="009645C7"/>
    <w:rsid w:val="00973CD1"/>
    <w:rsid w:val="009760BC"/>
    <w:rsid w:val="009906EA"/>
    <w:rsid w:val="00995C18"/>
    <w:rsid w:val="009A0186"/>
    <w:rsid w:val="009A0D06"/>
    <w:rsid w:val="009B246B"/>
    <w:rsid w:val="009B32EA"/>
    <w:rsid w:val="009C6645"/>
    <w:rsid w:val="009C6C47"/>
    <w:rsid w:val="009C721C"/>
    <w:rsid w:val="009C7AE0"/>
    <w:rsid w:val="009E0481"/>
    <w:rsid w:val="009E3CE0"/>
    <w:rsid w:val="009F5A64"/>
    <w:rsid w:val="009F6C9D"/>
    <w:rsid w:val="00A01ED9"/>
    <w:rsid w:val="00A023C9"/>
    <w:rsid w:val="00A0675A"/>
    <w:rsid w:val="00A078B3"/>
    <w:rsid w:val="00A238C6"/>
    <w:rsid w:val="00A3213B"/>
    <w:rsid w:val="00A32FEF"/>
    <w:rsid w:val="00A349D4"/>
    <w:rsid w:val="00A578B6"/>
    <w:rsid w:val="00A60565"/>
    <w:rsid w:val="00A67AC1"/>
    <w:rsid w:val="00A80CEA"/>
    <w:rsid w:val="00A80E2B"/>
    <w:rsid w:val="00A8361E"/>
    <w:rsid w:val="00A84B7E"/>
    <w:rsid w:val="00A92365"/>
    <w:rsid w:val="00A945E4"/>
    <w:rsid w:val="00AA0010"/>
    <w:rsid w:val="00AA3700"/>
    <w:rsid w:val="00AA4DC5"/>
    <w:rsid w:val="00AA6EC5"/>
    <w:rsid w:val="00AB30C3"/>
    <w:rsid w:val="00AC1C05"/>
    <w:rsid w:val="00AC516B"/>
    <w:rsid w:val="00AC51D5"/>
    <w:rsid w:val="00AC5BBE"/>
    <w:rsid w:val="00AD01B7"/>
    <w:rsid w:val="00AD7E1D"/>
    <w:rsid w:val="00AE0C9C"/>
    <w:rsid w:val="00AE1586"/>
    <w:rsid w:val="00AE5584"/>
    <w:rsid w:val="00AE7954"/>
    <w:rsid w:val="00AF0792"/>
    <w:rsid w:val="00AF1557"/>
    <w:rsid w:val="00AF2918"/>
    <w:rsid w:val="00AF7473"/>
    <w:rsid w:val="00B02BF8"/>
    <w:rsid w:val="00B05AB6"/>
    <w:rsid w:val="00B1080F"/>
    <w:rsid w:val="00B25252"/>
    <w:rsid w:val="00B26498"/>
    <w:rsid w:val="00B4156F"/>
    <w:rsid w:val="00B4340B"/>
    <w:rsid w:val="00B47E55"/>
    <w:rsid w:val="00B616A0"/>
    <w:rsid w:val="00B61D44"/>
    <w:rsid w:val="00B63255"/>
    <w:rsid w:val="00B657C2"/>
    <w:rsid w:val="00B709FA"/>
    <w:rsid w:val="00B773E2"/>
    <w:rsid w:val="00B87D2F"/>
    <w:rsid w:val="00B93AF5"/>
    <w:rsid w:val="00B94EF8"/>
    <w:rsid w:val="00BB52D7"/>
    <w:rsid w:val="00BC2076"/>
    <w:rsid w:val="00BC4F35"/>
    <w:rsid w:val="00BC75BF"/>
    <w:rsid w:val="00BD42FD"/>
    <w:rsid w:val="00BF04B9"/>
    <w:rsid w:val="00BF2BFD"/>
    <w:rsid w:val="00BF3D06"/>
    <w:rsid w:val="00BF46DE"/>
    <w:rsid w:val="00C0535F"/>
    <w:rsid w:val="00C100FC"/>
    <w:rsid w:val="00C102F2"/>
    <w:rsid w:val="00C162FF"/>
    <w:rsid w:val="00C27EA7"/>
    <w:rsid w:val="00C30625"/>
    <w:rsid w:val="00C3127B"/>
    <w:rsid w:val="00C327E0"/>
    <w:rsid w:val="00C35148"/>
    <w:rsid w:val="00C369A8"/>
    <w:rsid w:val="00C46A76"/>
    <w:rsid w:val="00C62767"/>
    <w:rsid w:val="00C71EFD"/>
    <w:rsid w:val="00C73B16"/>
    <w:rsid w:val="00C77221"/>
    <w:rsid w:val="00C778E7"/>
    <w:rsid w:val="00C82DAF"/>
    <w:rsid w:val="00CA10B1"/>
    <w:rsid w:val="00CB0390"/>
    <w:rsid w:val="00CB2E56"/>
    <w:rsid w:val="00CB4DCA"/>
    <w:rsid w:val="00CB658F"/>
    <w:rsid w:val="00CB7D7B"/>
    <w:rsid w:val="00CD4C70"/>
    <w:rsid w:val="00CE012E"/>
    <w:rsid w:val="00CE605D"/>
    <w:rsid w:val="00D03303"/>
    <w:rsid w:val="00D06E9C"/>
    <w:rsid w:val="00D26CE0"/>
    <w:rsid w:val="00D321C5"/>
    <w:rsid w:val="00D3496E"/>
    <w:rsid w:val="00D36226"/>
    <w:rsid w:val="00D44229"/>
    <w:rsid w:val="00D53FB0"/>
    <w:rsid w:val="00D62B08"/>
    <w:rsid w:val="00D644B2"/>
    <w:rsid w:val="00D645FF"/>
    <w:rsid w:val="00D67CA6"/>
    <w:rsid w:val="00D70578"/>
    <w:rsid w:val="00D71BEE"/>
    <w:rsid w:val="00D737C7"/>
    <w:rsid w:val="00D824D7"/>
    <w:rsid w:val="00D83034"/>
    <w:rsid w:val="00D8639C"/>
    <w:rsid w:val="00D865A3"/>
    <w:rsid w:val="00D8682E"/>
    <w:rsid w:val="00D912EF"/>
    <w:rsid w:val="00D95579"/>
    <w:rsid w:val="00D97877"/>
    <w:rsid w:val="00D97A1B"/>
    <w:rsid w:val="00DB70B3"/>
    <w:rsid w:val="00DC336C"/>
    <w:rsid w:val="00DD1F57"/>
    <w:rsid w:val="00DD5134"/>
    <w:rsid w:val="00DE2E17"/>
    <w:rsid w:val="00DE527D"/>
    <w:rsid w:val="00DE73A6"/>
    <w:rsid w:val="00DE77A8"/>
    <w:rsid w:val="00DF361F"/>
    <w:rsid w:val="00E078C4"/>
    <w:rsid w:val="00E1249C"/>
    <w:rsid w:val="00E142DC"/>
    <w:rsid w:val="00E30B24"/>
    <w:rsid w:val="00E315CF"/>
    <w:rsid w:val="00E31D1F"/>
    <w:rsid w:val="00E351DE"/>
    <w:rsid w:val="00E43C59"/>
    <w:rsid w:val="00E46EDD"/>
    <w:rsid w:val="00E60F4D"/>
    <w:rsid w:val="00E635AE"/>
    <w:rsid w:val="00E74F9C"/>
    <w:rsid w:val="00E777F3"/>
    <w:rsid w:val="00E91192"/>
    <w:rsid w:val="00E938B4"/>
    <w:rsid w:val="00E95118"/>
    <w:rsid w:val="00E95FD5"/>
    <w:rsid w:val="00E9733B"/>
    <w:rsid w:val="00EA1A1A"/>
    <w:rsid w:val="00EA2D99"/>
    <w:rsid w:val="00EA6257"/>
    <w:rsid w:val="00EA6E0A"/>
    <w:rsid w:val="00EA7E96"/>
    <w:rsid w:val="00EB375A"/>
    <w:rsid w:val="00EB598E"/>
    <w:rsid w:val="00EC3099"/>
    <w:rsid w:val="00EC659F"/>
    <w:rsid w:val="00ED5B16"/>
    <w:rsid w:val="00EE2510"/>
    <w:rsid w:val="00EF5787"/>
    <w:rsid w:val="00EF7873"/>
    <w:rsid w:val="00F034BE"/>
    <w:rsid w:val="00F05FAC"/>
    <w:rsid w:val="00F069B6"/>
    <w:rsid w:val="00F0749B"/>
    <w:rsid w:val="00F14DD0"/>
    <w:rsid w:val="00F36891"/>
    <w:rsid w:val="00F42DB8"/>
    <w:rsid w:val="00F46E53"/>
    <w:rsid w:val="00F5005A"/>
    <w:rsid w:val="00F535F0"/>
    <w:rsid w:val="00F538C4"/>
    <w:rsid w:val="00F5459C"/>
    <w:rsid w:val="00F640BD"/>
    <w:rsid w:val="00F76A4E"/>
    <w:rsid w:val="00F86268"/>
    <w:rsid w:val="00F901D5"/>
    <w:rsid w:val="00F974B7"/>
    <w:rsid w:val="00FA1D54"/>
    <w:rsid w:val="00FA64E5"/>
    <w:rsid w:val="00FA7021"/>
    <w:rsid w:val="00FC1267"/>
    <w:rsid w:val="00FC47FE"/>
    <w:rsid w:val="00FC63B3"/>
    <w:rsid w:val="00FD23E9"/>
    <w:rsid w:val="00FD2FF3"/>
    <w:rsid w:val="00FD4C0D"/>
    <w:rsid w:val="00FD7DF1"/>
    <w:rsid w:val="00FE3D1F"/>
    <w:rsid w:val="00FE3F53"/>
    <w:rsid w:val="00FE676D"/>
    <w:rsid w:val="00F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2598F"/>
    <w:pPr>
      <w:ind w:left="17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2598F"/>
    <w:pPr>
      <w:ind w:left="1779" w:right="771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2598F"/>
    <w:pPr>
      <w:ind w:left="130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2598F"/>
    <w:pPr>
      <w:ind w:left="1302"/>
    </w:pPr>
  </w:style>
  <w:style w:type="paragraph" w:customStyle="1" w:styleId="TableParagraph">
    <w:name w:val="Table Paragraph"/>
    <w:basedOn w:val="a"/>
    <w:uiPriority w:val="1"/>
    <w:qFormat/>
    <w:rsid w:val="0082598F"/>
  </w:style>
  <w:style w:type="character" w:styleId="a6">
    <w:name w:val="Hyperlink"/>
    <w:basedOn w:val="a0"/>
    <w:uiPriority w:val="99"/>
    <w:unhideWhenUsed/>
    <w:rsid w:val="000E570F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4053F9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4053F9"/>
    <w:rPr>
      <w:lang w:val="ru-RU"/>
    </w:rPr>
  </w:style>
  <w:style w:type="table" w:styleId="a9">
    <w:name w:val="Table Grid"/>
    <w:basedOn w:val="a1"/>
    <w:uiPriority w:val="59"/>
    <w:rsid w:val="0069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534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451"/>
    <w:rPr>
      <w:rFonts w:ascii="Tahoma" w:eastAsia="Times New Roman" w:hAnsi="Tahoma" w:cs="Tahoma"/>
      <w:sz w:val="16"/>
      <w:szCs w:val="16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2450E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30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1">
    <w:name w:val="Normal (Web)"/>
    <w:basedOn w:val="a"/>
    <w:uiPriority w:val="99"/>
    <w:unhideWhenUsed/>
    <w:rsid w:val="007533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640BD"/>
  </w:style>
  <w:style w:type="character" w:styleId="af2">
    <w:name w:val="FollowedHyperlink"/>
    <w:basedOn w:val="a0"/>
    <w:uiPriority w:val="99"/>
    <w:semiHidden/>
    <w:unhideWhenUsed/>
    <w:rsid w:val="00F640BD"/>
    <w:rPr>
      <w:color w:val="800080"/>
      <w:u w:val="single"/>
    </w:rPr>
  </w:style>
  <w:style w:type="paragraph" w:customStyle="1" w:styleId="xl63">
    <w:name w:val="xl63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65">
    <w:name w:val="xl65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F640BD"/>
    <w:pPr>
      <w:widowControl/>
      <w:pBdr>
        <w:top w:val="single" w:sz="4" w:space="0" w:color="ACC8BD"/>
        <w:bottom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F640BD"/>
    <w:pPr>
      <w:widowControl/>
      <w:pBdr>
        <w:top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F640BD"/>
    <w:pPr>
      <w:widowControl/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ind w:firstLineChars="1000" w:firstLine="1000"/>
      <w:textAlignment w:val="top"/>
    </w:pPr>
    <w:rPr>
      <w:sz w:val="28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640BD"/>
  </w:style>
  <w:style w:type="paragraph" w:customStyle="1" w:styleId="xl74">
    <w:name w:val="xl74"/>
    <w:basedOn w:val="a"/>
    <w:rsid w:val="00F640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TableContents">
    <w:name w:val="Table Contents"/>
    <w:basedOn w:val="a"/>
    <w:rsid w:val="004F052A"/>
    <w:pPr>
      <w:suppressLineNumbers/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54CF7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3">
    <w:name w:val="Нет списка3"/>
    <w:next w:val="a2"/>
    <w:uiPriority w:val="99"/>
    <w:semiHidden/>
    <w:unhideWhenUsed/>
    <w:rsid w:val="00392DE0"/>
  </w:style>
  <w:style w:type="character" w:customStyle="1" w:styleId="20">
    <w:name w:val="Заголовок 2 Знак"/>
    <w:basedOn w:val="a0"/>
    <w:link w:val="2"/>
    <w:uiPriority w:val="99"/>
    <w:rsid w:val="00392DE0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392DE0"/>
    <w:pPr>
      <w:widowControl/>
      <w:autoSpaceDE/>
      <w:autoSpaceDN/>
    </w:pPr>
    <w:rPr>
      <w:w w:val="90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92DE0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392DE0"/>
    <w:rPr>
      <w:vertAlign w:val="superscript"/>
    </w:rPr>
  </w:style>
  <w:style w:type="table" w:customStyle="1" w:styleId="30">
    <w:name w:val="Сетка таблицы3"/>
    <w:basedOn w:val="a1"/>
    <w:next w:val="a9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86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2598F"/>
    <w:pPr>
      <w:ind w:left="17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2598F"/>
    <w:pPr>
      <w:ind w:left="1779" w:right="771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99"/>
    <w:qFormat/>
    <w:rsid w:val="0082598F"/>
    <w:pPr>
      <w:ind w:left="1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2598F"/>
    <w:pPr>
      <w:ind w:left="1302"/>
    </w:pPr>
  </w:style>
  <w:style w:type="paragraph" w:customStyle="1" w:styleId="TableParagraph">
    <w:name w:val="Table Paragraph"/>
    <w:basedOn w:val="a"/>
    <w:uiPriority w:val="1"/>
    <w:qFormat/>
    <w:rsid w:val="0082598F"/>
  </w:style>
  <w:style w:type="character" w:styleId="a5">
    <w:name w:val="Hyperlink"/>
    <w:basedOn w:val="a0"/>
    <w:uiPriority w:val="99"/>
    <w:unhideWhenUsed/>
    <w:rsid w:val="000E570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4053F9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rsid w:val="004053F9"/>
    <w:rPr>
      <w:lang w:val="ru-RU"/>
    </w:rPr>
  </w:style>
  <w:style w:type="table" w:styleId="a8">
    <w:name w:val="Table Grid"/>
    <w:basedOn w:val="a1"/>
    <w:uiPriority w:val="59"/>
    <w:rsid w:val="0069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53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451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caption"/>
    <w:basedOn w:val="a"/>
    <w:next w:val="a"/>
    <w:uiPriority w:val="35"/>
    <w:unhideWhenUsed/>
    <w:qFormat/>
    <w:rsid w:val="002450E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30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Normal (Web)"/>
    <w:basedOn w:val="a"/>
    <w:uiPriority w:val="99"/>
    <w:unhideWhenUsed/>
    <w:rsid w:val="007533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640BD"/>
  </w:style>
  <w:style w:type="character" w:styleId="af1">
    <w:name w:val="FollowedHyperlink"/>
    <w:basedOn w:val="a0"/>
    <w:uiPriority w:val="99"/>
    <w:semiHidden/>
    <w:unhideWhenUsed/>
    <w:rsid w:val="00F640BD"/>
    <w:rPr>
      <w:color w:val="800080"/>
      <w:u w:val="single"/>
    </w:rPr>
  </w:style>
  <w:style w:type="paragraph" w:customStyle="1" w:styleId="xl63">
    <w:name w:val="xl63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65">
    <w:name w:val="xl65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F640BD"/>
    <w:pPr>
      <w:widowControl/>
      <w:pBdr>
        <w:top w:val="single" w:sz="4" w:space="0" w:color="ACC8BD"/>
        <w:bottom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F640BD"/>
    <w:pPr>
      <w:widowControl/>
      <w:pBdr>
        <w:top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F640BD"/>
    <w:pPr>
      <w:widowControl/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F640BD"/>
    <w:pPr>
      <w:widowControl/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autoSpaceDE/>
      <w:autoSpaceDN/>
      <w:spacing w:before="100" w:beforeAutospacing="1" w:after="100" w:afterAutospacing="1"/>
      <w:ind w:firstLineChars="1000" w:firstLine="1000"/>
      <w:textAlignment w:val="top"/>
    </w:pPr>
    <w:rPr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640BD"/>
  </w:style>
  <w:style w:type="paragraph" w:customStyle="1" w:styleId="xl74">
    <w:name w:val="xl74"/>
    <w:basedOn w:val="a"/>
    <w:rsid w:val="00F640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TableContents">
    <w:name w:val="Table Contents"/>
    <w:basedOn w:val="a"/>
    <w:rsid w:val="004F052A"/>
    <w:pPr>
      <w:suppressLineNumbers/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3"/>
    <w:uiPriority w:val="99"/>
    <w:rsid w:val="00354CF7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3">
    <w:name w:val="Нет списка3"/>
    <w:next w:val="a2"/>
    <w:uiPriority w:val="99"/>
    <w:semiHidden/>
    <w:unhideWhenUsed/>
    <w:rsid w:val="00392DE0"/>
  </w:style>
  <w:style w:type="character" w:customStyle="1" w:styleId="22">
    <w:name w:val="Заголовок 2 Знак"/>
    <w:basedOn w:val="a0"/>
    <w:link w:val="2"/>
    <w:uiPriority w:val="99"/>
    <w:rsid w:val="00392DE0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392DE0"/>
    <w:pPr>
      <w:widowControl/>
      <w:autoSpaceDE/>
      <w:autoSpaceDN/>
    </w:pPr>
    <w:rPr>
      <w:w w:val="90"/>
      <w:sz w:val="20"/>
      <w:szCs w:val="20"/>
      <w:lang w:val="x-none"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92DE0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392DE0"/>
    <w:rPr>
      <w:vertAlign w:val="superscript"/>
    </w:rPr>
  </w:style>
  <w:style w:type="table" w:customStyle="1" w:styleId="30">
    <w:name w:val="Сетка таблицы3"/>
    <w:basedOn w:val="a1"/>
    <w:next w:val="a8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392DE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96;&#1082;&#1086;&#1083;&#1072;4.&#1073;&#1077;&#1088;&#1086;&#1073;&#1088;.&#1088;&#1092;/ekzame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6;&#1082;&#1086;&#1083;&#1072;4.&#1073;&#1077;&#1088;&#1086;&#1073;&#1088;.&#1088;&#1092;/wp-content/uploads/2023/04/Kalendarnyj-uchebnyj-grafik-na-2022-2023-uchebnyj-go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209\Downloads\&#1096;&#1082;&#1086;&#1083;&#1072;4.&#1073;&#1077;&#1088;&#1086;&#1073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oh4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обученности   </a:t>
            </a:r>
            <a:endParaRPr lang="ru-RU"/>
          </a:p>
        </c:rich>
      </c:tx>
      <c:layout>
        <c:manualLayout>
          <c:xMode val="edge"/>
          <c:yMode val="edge"/>
          <c:x val="0.47069621451957683"/>
          <c:y val="2.5282505570432205E-2"/>
        </c:manualLayout>
      </c:layout>
      <c:overlay val="1"/>
    </c:title>
    <c:plotArea>
      <c:layout>
        <c:manualLayout>
          <c:layoutTarget val="inner"/>
          <c:xMode val="edge"/>
          <c:yMode val="edge"/>
          <c:x val="8.9628176670089585E-2"/>
          <c:y val="2.7854880893805934E-2"/>
          <c:w val="0.6162483124308944"/>
          <c:h val="0.745354734434825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1-11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56.690000000000012</c:v>
                </c:pt>
                <c:pt idx="1">
                  <c:v>32.690000000000012</c:v>
                </c:pt>
                <c:pt idx="2">
                  <c:v>51.849999999999994</c:v>
                </c:pt>
                <c:pt idx="3">
                  <c:v>44.190000000000012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2020/2021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1-11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48.6</c:v>
                </c:pt>
                <c:pt idx="1">
                  <c:v>29</c:v>
                </c:pt>
                <c:pt idx="2">
                  <c:v>46.8</c:v>
                </c:pt>
                <c:pt idx="3">
                  <c:v>38.300000000000004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1-11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52.7</c:v>
                </c:pt>
                <c:pt idx="1">
                  <c:v>28.7</c:v>
                </c:pt>
                <c:pt idx="2">
                  <c:v>37.1</c:v>
                </c:pt>
                <c:pt idx="3">
                  <c:v>33.4</c:v>
                </c:pt>
              </c:numCache>
            </c:numRef>
          </c:val>
        </c:ser>
        <c:axId val="67123456"/>
        <c:axId val="67141632"/>
      </c:barChart>
      <c:catAx>
        <c:axId val="67123456"/>
        <c:scaling>
          <c:orientation val="minMax"/>
        </c:scaling>
        <c:axPos val="b"/>
        <c:numFmt formatCode="General" sourceLinked="0"/>
        <c:tickLblPos val="nextTo"/>
        <c:crossAx val="67141632"/>
        <c:crosses val="autoZero"/>
        <c:auto val="1"/>
        <c:lblAlgn val="ctr"/>
        <c:lblOffset val="100"/>
      </c:catAx>
      <c:valAx>
        <c:axId val="67141632"/>
        <c:scaling>
          <c:orientation val="minMax"/>
        </c:scaling>
        <c:axPos val="l"/>
        <c:majorGridlines/>
        <c:numFmt formatCode="General" sourceLinked="1"/>
        <c:tickLblPos val="nextTo"/>
        <c:crossAx val="67123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0FAE-A792-4B55-8A3D-EA47B2FC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15187</Words>
  <Characters>86571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Shkola4</dc:creator>
  <cp:lastModifiedBy>Natasha</cp:lastModifiedBy>
  <cp:revision>2</cp:revision>
  <cp:lastPrinted>2023-06-16T05:40:00Z</cp:lastPrinted>
  <dcterms:created xsi:type="dcterms:W3CDTF">2023-06-16T08:36:00Z</dcterms:created>
  <dcterms:modified xsi:type="dcterms:W3CDTF">2023-06-16T08:36:00Z</dcterms:modified>
</cp:coreProperties>
</file>